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2B" w:rsidRDefault="00F2072B" w:rsidP="00F2072B">
      <w:pPr>
        <w:spacing w:after="0" w:line="240" w:lineRule="auto"/>
        <w:jc w:val="center"/>
        <w:rPr>
          <w:rFonts w:ascii="Monotype Corsiva" w:hAnsi="Monotype Corsiva" w:cs="Times New Roman"/>
          <w:b/>
          <w:sz w:val="36"/>
          <w:szCs w:val="36"/>
        </w:rPr>
      </w:pPr>
      <w:bookmarkStart w:id="0" w:name="block-11267595"/>
    </w:p>
    <w:p w:rsidR="00F2072B" w:rsidRPr="00F2072B" w:rsidRDefault="00F2072B" w:rsidP="00F2072B">
      <w:pPr>
        <w:spacing w:after="0" w:line="240" w:lineRule="auto"/>
        <w:jc w:val="center"/>
        <w:rPr>
          <w:rFonts w:ascii="Times New Roman" w:hAnsi="Times New Roman" w:cs="Times New Roman"/>
          <w:b/>
          <w:sz w:val="28"/>
          <w:lang w:val="ru-RU"/>
        </w:rPr>
      </w:pPr>
      <w:r w:rsidRPr="00F2072B">
        <w:rPr>
          <w:rFonts w:ascii="Times New Roman" w:hAnsi="Times New Roman" w:cs="Times New Roman"/>
          <w:b/>
          <w:sz w:val="28"/>
          <w:lang w:val="ru-RU"/>
        </w:rPr>
        <w:t>Муниципальное казенное общеобразовательное учреждение</w:t>
      </w:r>
    </w:p>
    <w:p w:rsidR="00F2072B" w:rsidRPr="00F2072B" w:rsidRDefault="00F2072B" w:rsidP="00F2072B">
      <w:pPr>
        <w:spacing w:after="0" w:line="240" w:lineRule="auto"/>
        <w:jc w:val="center"/>
        <w:rPr>
          <w:rFonts w:ascii="Times New Roman" w:hAnsi="Times New Roman" w:cs="Times New Roman"/>
          <w:b/>
          <w:sz w:val="28"/>
          <w:lang w:val="ru-RU"/>
        </w:rPr>
      </w:pPr>
      <w:r w:rsidRPr="00F2072B">
        <w:rPr>
          <w:rFonts w:ascii="Times New Roman" w:hAnsi="Times New Roman" w:cs="Times New Roman"/>
          <w:b/>
          <w:sz w:val="28"/>
          <w:lang w:val="ru-RU"/>
        </w:rPr>
        <w:t>«Сред</w:t>
      </w:r>
      <w:r w:rsidR="006641CE">
        <w:rPr>
          <w:rFonts w:ascii="Times New Roman" w:hAnsi="Times New Roman" w:cs="Times New Roman"/>
          <w:b/>
          <w:sz w:val="28"/>
          <w:lang w:val="ru-RU"/>
        </w:rPr>
        <w:t>няя общеобразовательная школа №5</w:t>
      </w:r>
    </w:p>
    <w:p w:rsidR="00F2072B" w:rsidRPr="00F2072B" w:rsidRDefault="006641CE" w:rsidP="00F2072B">
      <w:pPr>
        <w:spacing w:after="0" w:line="240" w:lineRule="auto"/>
        <w:jc w:val="center"/>
        <w:rPr>
          <w:rFonts w:ascii="Times New Roman" w:hAnsi="Times New Roman" w:cs="Times New Roman"/>
          <w:b/>
          <w:sz w:val="28"/>
          <w:lang w:val="ru-RU"/>
        </w:rPr>
      </w:pPr>
      <w:r>
        <w:rPr>
          <w:rFonts w:ascii="Times New Roman" w:hAnsi="Times New Roman" w:cs="Times New Roman"/>
          <w:b/>
          <w:sz w:val="28"/>
          <w:lang w:val="ru-RU"/>
        </w:rPr>
        <w:t xml:space="preserve"> им.И.Н.Нагоева </w:t>
      </w:r>
      <w:r w:rsidR="00F2072B" w:rsidRPr="00F2072B">
        <w:rPr>
          <w:rFonts w:ascii="Times New Roman" w:hAnsi="Times New Roman" w:cs="Times New Roman"/>
          <w:b/>
          <w:sz w:val="28"/>
          <w:lang w:val="ru-RU"/>
        </w:rPr>
        <w:t xml:space="preserve"> г. Баксана»</w:t>
      </w: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rPr>
          <w:rFonts w:ascii="Times New Roman" w:hAnsi="Times New Roman" w:cs="Times New Roman"/>
          <w:b/>
          <w:sz w:val="24"/>
          <w:lang w:val="ru-RU"/>
        </w:rPr>
      </w:pPr>
    </w:p>
    <w:p w:rsidR="00F2072B" w:rsidRPr="00F2072B" w:rsidRDefault="00F2072B" w:rsidP="00F2072B">
      <w:pPr>
        <w:spacing w:after="0" w:line="240" w:lineRule="auto"/>
        <w:jc w:val="center"/>
        <w:rPr>
          <w:rFonts w:ascii="Times New Roman" w:hAnsi="Times New Roman" w:cs="Times New Roman"/>
          <w:b/>
          <w:i/>
          <w:sz w:val="72"/>
          <w:szCs w:val="72"/>
          <w:lang w:val="ru-RU"/>
        </w:rPr>
      </w:pPr>
      <w:r w:rsidRPr="00F2072B">
        <w:rPr>
          <w:rFonts w:ascii="Times New Roman" w:hAnsi="Times New Roman" w:cs="Times New Roman"/>
          <w:b/>
          <w:i/>
          <w:sz w:val="72"/>
          <w:szCs w:val="72"/>
          <w:lang w:val="ru-RU"/>
        </w:rPr>
        <w:t>Рабочая программа</w:t>
      </w:r>
    </w:p>
    <w:p w:rsidR="00F2072B" w:rsidRPr="00F2072B" w:rsidRDefault="00F2072B" w:rsidP="00F2072B">
      <w:pPr>
        <w:spacing w:after="0" w:line="240" w:lineRule="auto"/>
        <w:jc w:val="center"/>
        <w:rPr>
          <w:rFonts w:ascii="Times New Roman" w:hAnsi="Times New Roman" w:cs="Times New Roman"/>
          <w:b/>
          <w:i/>
          <w:sz w:val="56"/>
          <w:szCs w:val="56"/>
          <w:u w:val="single"/>
          <w:lang w:val="ru-RU"/>
        </w:rPr>
      </w:pPr>
      <w:r w:rsidRPr="00F2072B">
        <w:rPr>
          <w:rFonts w:ascii="Times New Roman" w:hAnsi="Times New Roman" w:cs="Times New Roman"/>
          <w:b/>
          <w:i/>
          <w:sz w:val="56"/>
          <w:szCs w:val="56"/>
          <w:u w:val="single"/>
          <w:lang w:val="ru-RU"/>
        </w:rPr>
        <w:t>Ествественно-научные предметы</w:t>
      </w:r>
    </w:p>
    <w:p w:rsidR="00F2072B" w:rsidRPr="00F2072B" w:rsidRDefault="00F2072B" w:rsidP="00F2072B">
      <w:pPr>
        <w:spacing w:after="0" w:line="240" w:lineRule="auto"/>
        <w:jc w:val="center"/>
        <w:rPr>
          <w:rFonts w:ascii="Times New Roman" w:hAnsi="Times New Roman" w:cs="Times New Roman"/>
          <w:lang w:val="ru-RU"/>
        </w:rPr>
      </w:pPr>
      <w:r w:rsidRPr="00F2072B">
        <w:rPr>
          <w:rFonts w:ascii="Times New Roman" w:hAnsi="Times New Roman" w:cs="Times New Roman"/>
          <w:lang w:val="ru-RU"/>
        </w:rPr>
        <w:t>(образовательная область)</w:t>
      </w:r>
    </w:p>
    <w:p w:rsidR="00F2072B" w:rsidRPr="00F2072B" w:rsidRDefault="00F2072B" w:rsidP="00F2072B">
      <w:pPr>
        <w:spacing w:after="0" w:line="240" w:lineRule="auto"/>
        <w:jc w:val="center"/>
        <w:rPr>
          <w:rFonts w:ascii="Times New Roman" w:hAnsi="Times New Roman" w:cs="Times New Roman"/>
          <w:i/>
          <w:lang w:val="ru-RU"/>
        </w:rPr>
      </w:pPr>
    </w:p>
    <w:p w:rsidR="00F2072B" w:rsidRPr="001A1AAA" w:rsidRDefault="00F2072B" w:rsidP="00F2072B">
      <w:pPr>
        <w:spacing w:after="0" w:line="240" w:lineRule="auto"/>
        <w:jc w:val="center"/>
        <w:rPr>
          <w:rFonts w:ascii="Times New Roman" w:hAnsi="Times New Roman" w:cs="Times New Roman"/>
          <w:b/>
          <w:i/>
          <w:sz w:val="56"/>
          <w:szCs w:val="56"/>
          <w:u w:val="single"/>
          <w:lang w:val="ru-RU"/>
        </w:rPr>
      </w:pPr>
      <w:r>
        <w:rPr>
          <w:rFonts w:ascii="Times New Roman" w:hAnsi="Times New Roman" w:cs="Times New Roman"/>
          <w:b/>
          <w:sz w:val="36"/>
          <w:szCs w:val="36"/>
        </w:rPr>
        <w:t> </w:t>
      </w:r>
      <w:r w:rsidRPr="001A1AAA">
        <w:rPr>
          <w:rFonts w:ascii="Times New Roman" w:hAnsi="Times New Roman" w:cs="Times New Roman"/>
          <w:b/>
          <w:i/>
          <w:sz w:val="56"/>
          <w:szCs w:val="56"/>
          <w:u w:val="single"/>
          <w:lang w:val="ru-RU"/>
        </w:rPr>
        <w:t xml:space="preserve">Физика </w:t>
      </w:r>
    </w:p>
    <w:p w:rsidR="00F2072B" w:rsidRPr="00F2072B" w:rsidRDefault="00F2072B" w:rsidP="00F2072B">
      <w:pPr>
        <w:spacing w:after="0" w:line="240" w:lineRule="auto"/>
        <w:jc w:val="center"/>
        <w:rPr>
          <w:rFonts w:ascii="Times New Roman" w:hAnsi="Times New Roman" w:cs="Times New Roman"/>
          <w:lang w:val="ru-RU"/>
        </w:rPr>
      </w:pPr>
      <w:r w:rsidRPr="00F2072B">
        <w:rPr>
          <w:rFonts w:ascii="Times New Roman" w:hAnsi="Times New Roman" w:cs="Times New Roman"/>
          <w:lang w:val="ru-RU"/>
        </w:rPr>
        <w:t xml:space="preserve"> ( наименование учебного предмета, курса)</w:t>
      </w:r>
    </w:p>
    <w:p w:rsidR="00F2072B" w:rsidRPr="00F2072B" w:rsidRDefault="00F2072B" w:rsidP="00F2072B">
      <w:pPr>
        <w:spacing w:after="0" w:line="240" w:lineRule="auto"/>
        <w:jc w:val="center"/>
        <w:rPr>
          <w:rFonts w:ascii="Times New Roman" w:hAnsi="Times New Roman" w:cs="Times New Roman"/>
          <w:b/>
          <w:i/>
          <w:sz w:val="16"/>
          <w:szCs w:val="16"/>
          <w:u w:val="single"/>
          <w:lang w:val="ru-RU"/>
        </w:rPr>
      </w:pPr>
    </w:p>
    <w:p w:rsidR="00F2072B" w:rsidRPr="00F2072B" w:rsidRDefault="00F2072B" w:rsidP="00F2072B">
      <w:pPr>
        <w:spacing w:after="0" w:line="240" w:lineRule="auto"/>
        <w:jc w:val="center"/>
        <w:rPr>
          <w:rFonts w:ascii="Times New Roman" w:hAnsi="Times New Roman" w:cs="Times New Roman"/>
          <w:b/>
          <w:i/>
          <w:sz w:val="52"/>
          <w:szCs w:val="52"/>
          <w:u w:val="thick"/>
          <w:lang w:val="ru-RU"/>
        </w:rPr>
      </w:pPr>
      <w:r w:rsidRPr="00F2072B">
        <w:rPr>
          <w:rFonts w:ascii="Times New Roman" w:hAnsi="Times New Roman" w:cs="Times New Roman"/>
          <w:b/>
          <w:i/>
          <w:sz w:val="52"/>
          <w:szCs w:val="52"/>
          <w:u w:val="thick"/>
          <w:lang w:val="ru-RU"/>
        </w:rPr>
        <w:t xml:space="preserve">Среднее общее образование </w:t>
      </w:r>
    </w:p>
    <w:p w:rsidR="00F2072B" w:rsidRPr="00F2072B" w:rsidRDefault="00F2072B" w:rsidP="00F2072B">
      <w:pPr>
        <w:spacing w:after="0" w:line="240" w:lineRule="auto"/>
        <w:jc w:val="center"/>
        <w:rPr>
          <w:rFonts w:ascii="Times New Roman" w:hAnsi="Times New Roman" w:cs="Times New Roman"/>
          <w:b/>
          <w:i/>
          <w:u w:val="thick"/>
          <w:lang w:val="ru-RU"/>
        </w:rPr>
      </w:pPr>
      <w:r w:rsidRPr="00F2072B">
        <w:rPr>
          <w:rFonts w:ascii="Times New Roman" w:hAnsi="Times New Roman" w:cs="Times New Roman"/>
          <w:lang w:val="ru-RU"/>
        </w:rPr>
        <w:t>(уровень образования)</w:t>
      </w:r>
    </w:p>
    <w:p w:rsidR="00F2072B" w:rsidRPr="00F2072B" w:rsidRDefault="00F2072B" w:rsidP="00F2072B">
      <w:pPr>
        <w:spacing w:after="0" w:line="240" w:lineRule="auto"/>
        <w:rPr>
          <w:rFonts w:ascii="Times New Roman" w:hAnsi="Times New Roman" w:cs="Times New Roman"/>
          <w:b/>
          <w:i/>
          <w:color w:val="FFFFFF" w:themeColor="background1"/>
          <w:sz w:val="16"/>
          <w:szCs w:val="16"/>
          <w:u w:val="thick"/>
          <w:lang w:val="ru-RU"/>
        </w:rPr>
      </w:pPr>
    </w:p>
    <w:p w:rsidR="00F2072B" w:rsidRPr="00F2072B" w:rsidRDefault="00F2072B" w:rsidP="00F2072B">
      <w:pPr>
        <w:spacing w:after="0" w:line="240" w:lineRule="auto"/>
        <w:rPr>
          <w:rFonts w:ascii="Times New Roman" w:hAnsi="Times New Roman" w:cs="Times New Roman"/>
          <w:lang w:val="ru-RU"/>
        </w:rPr>
      </w:pPr>
      <w:r w:rsidRPr="00F2072B">
        <w:rPr>
          <w:rFonts w:ascii="Times New Roman" w:hAnsi="Times New Roman" w:cs="Times New Roman"/>
          <w:sz w:val="32"/>
          <w:szCs w:val="32"/>
          <w:lang w:val="ru-RU"/>
        </w:rPr>
        <w:t xml:space="preserve">  </w:t>
      </w:r>
    </w:p>
    <w:p w:rsidR="00F2072B" w:rsidRPr="00F2072B" w:rsidRDefault="00782061" w:rsidP="00F2072B">
      <w:pPr>
        <w:spacing w:after="0" w:line="240" w:lineRule="auto"/>
        <w:jc w:val="center"/>
        <w:rPr>
          <w:rFonts w:ascii="Times New Roman" w:hAnsi="Times New Roman" w:cs="Times New Roman"/>
          <w:sz w:val="52"/>
          <w:szCs w:val="52"/>
          <w:lang w:val="ru-RU"/>
        </w:rPr>
      </w:pPr>
      <w:r>
        <w:rPr>
          <w:rFonts w:ascii="Times New Roman" w:hAnsi="Times New Roman" w:cs="Times New Roman"/>
          <w:b/>
          <w:i/>
          <w:sz w:val="52"/>
          <w:szCs w:val="52"/>
          <w:u w:val="single"/>
          <w:lang w:val="ru-RU"/>
        </w:rPr>
        <w:t>2024-2025</w:t>
      </w:r>
      <w:r w:rsidR="00F2072B" w:rsidRPr="00F2072B">
        <w:rPr>
          <w:rFonts w:ascii="Times New Roman" w:hAnsi="Times New Roman" w:cs="Times New Roman"/>
          <w:b/>
          <w:i/>
          <w:sz w:val="52"/>
          <w:szCs w:val="52"/>
          <w:u w:val="single"/>
          <w:lang w:val="ru-RU"/>
        </w:rPr>
        <w:t xml:space="preserve"> учебный год</w:t>
      </w:r>
    </w:p>
    <w:p w:rsidR="00F2072B" w:rsidRPr="00F2072B" w:rsidRDefault="00F2072B" w:rsidP="00F2072B">
      <w:pPr>
        <w:spacing w:after="0" w:line="240" w:lineRule="auto"/>
        <w:jc w:val="center"/>
        <w:rPr>
          <w:rFonts w:ascii="Times New Roman" w:hAnsi="Times New Roman" w:cs="Times New Roman"/>
          <w:lang w:val="ru-RU"/>
        </w:rPr>
      </w:pPr>
      <w:r w:rsidRPr="00F2072B">
        <w:rPr>
          <w:rFonts w:ascii="Times New Roman" w:hAnsi="Times New Roman" w:cs="Times New Roman"/>
          <w:lang w:val="ru-RU"/>
        </w:rPr>
        <w:t>(срок реализации программы)</w:t>
      </w: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jc w:val="center"/>
        <w:rPr>
          <w:rFonts w:ascii="Monotype Corsiva" w:hAnsi="Monotype Corsiva" w:cs="Times New Roman"/>
          <w:b/>
          <w:sz w:val="36"/>
          <w:szCs w:val="36"/>
          <w:lang w:val="ru-RU"/>
        </w:rPr>
      </w:pPr>
    </w:p>
    <w:p w:rsidR="00F2072B" w:rsidRPr="00F2072B" w:rsidRDefault="00F2072B" w:rsidP="00F2072B">
      <w:pPr>
        <w:spacing w:after="0" w:line="240" w:lineRule="auto"/>
        <w:rPr>
          <w:rFonts w:ascii="Monotype Corsiva" w:hAnsi="Monotype Corsiva" w:cs="Times New Roman"/>
          <w:b/>
          <w:sz w:val="36"/>
          <w:szCs w:val="36"/>
          <w:lang w:val="ru-RU"/>
        </w:rPr>
      </w:pPr>
      <w:r>
        <w:rPr>
          <w:rFonts w:ascii="Monotype Corsiva" w:hAnsi="Monotype Corsiva" w:cs="Times New Roman"/>
          <w:b/>
          <w:sz w:val="36"/>
          <w:szCs w:val="36"/>
          <w:lang w:val="ru-RU"/>
        </w:rPr>
        <w:t xml:space="preserve">                                                   </w:t>
      </w:r>
      <w:r w:rsidR="00782061">
        <w:rPr>
          <w:rFonts w:ascii="Monotype Corsiva" w:hAnsi="Monotype Corsiva" w:cs="Times New Roman"/>
          <w:b/>
          <w:sz w:val="36"/>
          <w:szCs w:val="36"/>
          <w:lang w:val="ru-RU"/>
        </w:rPr>
        <w:t>2024</w:t>
      </w:r>
      <w:r w:rsidRPr="00F2072B">
        <w:rPr>
          <w:rFonts w:ascii="Monotype Corsiva" w:hAnsi="Monotype Corsiva" w:cs="Times New Roman"/>
          <w:b/>
          <w:sz w:val="36"/>
          <w:szCs w:val="36"/>
          <w:lang w:val="ru-RU"/>
        </w:rPr>
        <w:t xml:space="preserve"> г</w:t>
      </w:r>
    </w:p>
    <w:p w:rsidR="001A1C0F" w:rsidRPr="00B24553" w:rsidRDefault="00F25705" w:rsidP="002C3604">
      <w:pPr>
        <w:spacing w:after="0" w:line="408" w:lineRule="auto"/>
        <w:rPr>
          <w:lang w:val="ru-RU"/>
        </w:rPr>
        <w:sectPr w:rsidR="001A1C0F" w:rsidRPr="00B24553">
          <w:pgSz w:w="11906" w:h="16383"/>
          <w:pgMar w:top="1134" w:right="850" w:bottom="1134" w:left="1701" w:header="720" w:footer="720" w:gutter="0"/>
          <w:cols w:space="720"/>
        </w:sectPr>
      </w:pPr>
      <w:r>
        <w:rPr>
          <w:rFonts w:ascii="Times New Roman" w:hAnsi="Times New Roman"/>
          <w:b/>
          <w:color w:val="000000"/>
          <w:sz w:val="28"/>
          <w:lang w:val="ru-RU"/>
        </w:rPr>
        <w:lastRenderedPageBreak/>
        <w:tab/>
      </w:r>
      <w:r w:rsidR="004D5379" w:rsidRPr="00B24553">
        <w:rPr>
          <w:rFonts w:ascii="Times New Roman" w:hAnsi="Times New Roman"/>
          <w:b/>
          <w:color w:val="000000"/>
          <w:sz w:val="28"/>
          <w:lang w:val="ru-RU"/>
        </w:rPr>
        <w:t xml:space="preserve">‌‌‌ </w:t>
      </w:r>
    </w:p>
    <w:p w:rsidR="001A1C0F" w:rsidRPr="00B24553" w:rsidRDefault="004D5379">
      <w:pPr>
        <w:spacing w:after="0" w:line="264" w:lineRule="auto"/>
        <w:ind w:left="120"/>
        <w:jc w:val="both"/>
        <w:rPr>
          <w:lang w:val="ru-RU"/>
        </w:rPr>
      </w:pPr>
      <w:bookmarkStart w:id="1" w:name="block-11267591"/>
      <w:bookmarkEnd w:id="0"/>
      <w:r w:rsidRPr="00B24553">
        <w:rPr>
          <w:rFonts w:ascii="Times New Roman" w:hAnsi="Times New Roman"/>
          <w:b/>
          <w:color w:val="000000"/>
          <w:sz w:val="28"/>
          <w:lang w:val="ru-RU"/>
        </w:rPr>
        <w:lastRenderedPageBreak/>
        <w:t>ПОЯСНИТЕЛЬНАЯ ЗАПИСКА</w:t>
      </w:r>
    </w:p>
    <w:p w:rsidR="001A1C0F" w:rsidRPr="00B24553" w:rsidRDefault="001A1C0F">
      <w:pPr>
        <w:spacing w:after="0" w:line="264" w:lineRule="auto"/>
        <w:ind w:left="120"/>
        <w:jc w:val="both"/>
        <w:rPr>
          <w:lang w:val="ru-RU"/>
        </w:rPr>
      </w:pP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1A1C0F" w:rsidRDefault="004D5379">
      <w:pPr>
        <w:spacing w:after="0" w:line="264" w:lineRule="auto"/>
        <w:ind w:firstLine="600"/>
        <w:jc w:val="both"/>
      </w:pPr>
      <w:r>
        <w:rPr>
          <w:rFonts w:ascii="Times New Roman" w:hAnsi="Times New Roman"/>
          <w:color w:val="000000"/>
          <w:sz w:val="28"/>
        </w:rPr>
        <w:t>Программа по физике включает:</w:t>
      </w:r>
    </w:p>
    <w:p w:rsidR="001A1C0F" w:rsidRPr="00B24553" w:rsidRDefault="004D5379">
      <w:pPr>
        <w:numPr>
          <w:ilvl w:val="0"/>
          <w:numId w:val="1"/>
        </w:numPr>
        <w:spacing w:after="0" w:line="264" w:lineRule="auto"/>
        <w:jc w:val="both"/>
        <w:rPr>
          <w:lang w:val="ru-RU"/>
        </w:rPr>
      </w:pPr>
      <w:r w:rsidRPr="00B24553">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1A1C0F" w:rsidRPr="00B24553" w:rsidRDefault="004D5379">
      <w:pPr>
        <w:numPr>
          <w:ilvl w:val="0"/>
          <w:numId w:val="1"/>
        </w:numPr>
        <w:spacing w:after="0" w:line="264" w:lineRule="auto"/>
        <w:jc w:val="both"/>
        <w:rPr>
          <w:lang w:val="ru-RU"/>
        </w:rPr>
      </w:pPr>
      <w:r w:rsidRPr="00B24553">
        <w:rPr>
          <w:rFonts w:ascii="Times New Roman" w:hAnsi="Times New Roman"/>
          <w:color w:val="000000"/>
          <w:sz w:val="28"/>
          <w:lang w:val="ru-RU"/>
        </w:rPr>
        <w:t>содержание учебного предмета «Физика» по годам обучения.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lastRenderedPageBreak/>
        <w:t>Идея целостности</w:t>
      </w:r>
      <w:r w:rsidRPr="00B24553">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Идея генерализации</w:t>
      </w:r>
      <w:r w:rsidRPr="00B24553">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Идея гуманитаризации</w:t>
      </w:r>
      <w:r w:rsidRPr="00B24553">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Идея прикладной направленности</w:t>
      </w:r>
      <w:r w:rsidRPr="00B24553">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Идея экологизации</w:t>
      </w:r>
      <w:r w:rsidRPr="00B24553">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B24553">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Основными целями изучения физики в общем образовании являются: </w:t>
      </w:r>
    </w:p>
    <w:p w:rsidR="001A1C0F" w:rsidRPr="00B24553" w:rsidRDefault="004D5379">
      <w:pPr>
        <w:numPr>
          <w:ilvl w:val="0"/>
          <w:numId w:val="2"/>
        </w:numPr>
        <w:spacing w:after="0" w:line="264" w:lineRule="auto"/>
        <w:jc w:val="both"/>
        <w:rPr>
          <w:lang w:val="ru-RU"/>
        </w:rPr>
      </w:pPr>
      <w:r w:rsidRPr="00B24553">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1A1C0F" w:rsidRPr="00B24553" w:rsidRDefault="004D5379">
      <w:pPr>
        <w:numPr>
          <w:ilvl w:val="0"/>
          <w:numId w:val="2"/>
        </w:numPr>
        <w:spacing w:after="0" w:line="264" w:lineRule="auto"/>
        <w:jc w:val="both"/>
        <w:rPr>
          <w:lang w:val="ru-RU"/>
        </w:rPr>
      </w:pPr>
      <w:r w:rsidRPr="00B2455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1A1C0F" w:rsidRPr="00B24553" w:rsidRDefault="004D5379">
      <w:pPr>
        <w:numPr>
          <w:ilvl w:val="0"/>
          <w:numId w:val="2"/>
        </w:numPr>
        <w:spacing w:after="0" w:line="264" w:lineRule="auto"/>
        <w:jc w:val="both"/>
        <w:rPr>
          <w:lang w:val="ru-RU"/>
        </w:rPr>
      </w:pPr>
      <w:r w:rsidRPr="00B2455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1A1C0F" w:rsidRPr="00B24553" w:rsidRDefault="004D5379">
      <w:pPr>
        <w:numPr>
          <w:ilvl w:val="0"/>
          <w:numId w:val="2"/>
        </w:numPr>
        <w:spacing w:after="0" w:line="264" w:lineRule="auto"/>
        <w:jc w:val="both"/>
        <w:rPr>
          <w:lang w:val="ru-RU"/>
        </w:rPr>
      </w:pPr>
      <w:r w:rsidRPr="00B24553">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1A1C0F" w:rsidRPr="00B24553" w:rsidRDefault="004D5379">
      <w:pPr>
        <w:numPr>
          <w:ilvl w:val="0"/>
          <w:numId w:val="2"/>
        </w:numPr>
        <w:spacing w:after="0" w:line="264" w:lineRule="auto"/>
        <w:jc w:val="both"/>
        <w:rPr>
          <w:lang w:val="ru-RU"/>
        </w:rPr>
      </w:pPr>
      <w:r w:rsidRPr="00B24553">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1A1C0F" w:rsidRPr="00B24553" w:rsidRDefault="004D5379">
      <w:pPr>
        <w:numPr>
          <w:ilvl w:val="0"/>
          <w:numId w:val="3"/>
        </w:numPr>
        <w:spacing w:after="0" w:line="264" w:lineRule="auto"/>
        <w:jc w:val="both"/>
        <w:rPr>
          <w:lang w:val="ru-RU"/>
        </w:rPr>
      </w:pPr>
      <w:r w:rsidRPr="00B24553">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1A1C0F" w:rsidRPr="00B24553" w:rsidRDefault="004D5379">
      <w:pPr>
        <w:numPr>
          <w:ilvl w:val="0"/>
          <w:numId w:val="3"/>
        </w:numPr>
        <w:spacing w:after="0" w:line="264" w:lineRule="auto"/>
        <w:jc w:val="both"/>
        <w:rPr>
          <w:lang w:val="ru-RU"/>
        </w:rPr>
      </w:pPr>
      <w:r w:rsidRPr="00B24553">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1A1C0F" w:rsidRPr="00B24553" w:rsidRDefault="004D5379">
      <w:pPr>
        <w:numPr>
          <w:ilvl w:val="0"/>
          <w:numId w:val="3"/>
        </w:numPr>
        <w:spacing w:after="0" w:line="264" w:lineRule="auto"/>
        <w:jc w:val="both"/>
        <w:rPr>
          <w:lang w:val="ru-RU"/>
        </w:rPr>
      </w:pPr>
      <w:r w:rsidRPr="00B24553">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1A1C0F" w:rsidRPr="00B24553" w:rsidRDefault="004D5379">
      <w:pPr>
        <w:numPr>
          <w:ilvl w:val="0"/>
          <w:numId w:val="3"/>
        </w:numPr>
        <w:spacing w:after="0" w:line="264" w:lineRule="auto"/>
        <w:jc w:val="both"/>
        <w:rPr>
          <w:lang w:val="ru-RU"/>
        </w:rPr>
      </w:pPr>
      <w:r w:rsidRPr="00B24553">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1A1C0F" w:rsidRPr="00B24553" w:rsidRDefault="004D5379">
      <w:pPr>
        <w:numPr>
          <w:ilvl w:val="0"/>
          <w:numId w:val="3"/>
        </w:numPr>
        <w:spacing w:after="0" w:line="264" w:lineRule="auto"/>
        <w:jc w:val="both"/>
        <w:rPr>
          <w:lang w:val="ru-RU"/>
        </w:rPr>
      </w:pPr>
      <w:r w:rsidRPr="00B24553">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1A1C0F" w:rsidRPr="00B24553" w:rsidRDefault="004D5379">
      <w:pPr>
        <w:numPr>
          <w:ilvl w:val="0"/>
          <w:numId w:val="3"/>
        </w:numPr>
        <w:spacing w:after="0" w:line="264" w:lineRule="auto"/>
        <w:jc w:val="both"/>
        <w:rPr>
          <w:lang w:val="ru-RU"/>
        </w:rPr>
      </w:pPr>
      <w:r w:rsidRPr="00B24553">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1A1C0F" w:rsidRDefault="004D5379">
      <w:pPr>
        <w:spacing w:after="0" w:line="264" w:lineRule="auto"/>
        <w:ind w:firstLine="600"/>
        <w:jc w:val="both"/>
        <w:rPr>
          <w:rFonts w:ascii="Times New Roman" w:hAnsi="Times New Roman"/>
          <w:color w:val="000000"/>
          <w:sz w:val="28"/>
          <w:lang w:val="ru-RU"/>
        </w:rPr>
      </w:pPr>
      <w:r w:rsidRPr="00B24553">
        <w:rPr>
          <w:rFonts w:ascii="Times New Roman" w:hAnsi="Times New Roman"/>
          <w:color w:val="000000"/>
          <w:sz w:val="28"/>
          <w:lang w:val="ru-RU"/>
        </w:rPr>
        <w:lastRenderedPageBreak/>
        <w:t>‌</w:t>
      </w:r>
      <w:bookmarkStart w:id="2" w:name="490f2411-5974-435e-ac25-4fd30bd3d382"/>
      <w:r w:rsidRPr="00B24553">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r w:rsidRPr="00B24553">
        <w:rPr>
          <w:rFonts w:ascii="Times New Roman" w:hAnsi="Times New Roman"/>
          <w:color w:val="000000"/>
          <w:sz w:val="28"/>
          <w:lang w:val="ru-RU"/>
        </w:rPr>
        <w:t>‌‌</w:t>
      </w:r>
    </w:p>
    <w:p w:rsidR="0090275A" w:rsidRDefault="0090275A">
      <w:pPr>
        <w:spacing w:after="0" w:line="264" w:lineRule="auto"/>
        <w:ind w:firstLine="600"/>
        <w:jc w:val="both"/>
        <w:rPr>
          <w:rFonts w:ascii="Times New Roman" w:hAnsi="Times New Roman"/>
          <w:color w:val="000000"/>
          <w:sz w:val="28"/>
          <w:lang w:val="ru-RU"/>
        </w:rPr>
      </w:pPr>
    </w:p>
    <w:p w:rsidR="0090275A" w:rsidRDefault="0090275A">
      <w:pPr>
        <w:spacing w:after="0" w:line="264" w:lineRule="auto"/>
        <w:ind w:firstLine="600"/>
        <w:jc w:val="both"/>
        <w:rPr>
          <w:rFonts w:ascii="Times New Roman" w:hAnsi="Times New Roman"/>
          <w:color w:val="000000"/>
          <w:sz w:val="28"/>
          <w:lang w:val="ru-RU"/>
        </w:rPr>
      </w:pPr>
    </w:p>
    <w:p w:rsidR="0090275A" w:rsidRDefault="0090275A">
      <w:pPr>
        <w:spacing w:after="0" w:line="264" w:lineRule="auto"/>
        <w:ind w:firstLine="600"/>
        <w:jc w:val="both"/>
        <w:rPr>
          <w:rFonts w:ascii="Times New Roman" w:hAnsi="Times New Roman"/>
          <w:color w:val="000000"/>
          <w:sz w:val="28"/>
          <w:lang w:val="ru-RU"/>
        </w:rPr>
      </w:pPr>
    </w:p>
    <w:p w:rsidR="0090275A" w:rsidRDefault="0090275A">
      <w:pPr>
        <w:spacing w:after="0" w:line="264" w:lineRule="auto"/>
        <w:ind w:firstLine="600"/>
        <w:jc w:val="both"/>
        <w:rPr>
          <w:rFonts w:ascii="Times New Roman" w:hAnsi="Times New Roman"/>
          <w:color w:val="000000"/>
          <w:sz w:val="28"/>
          <w:lang w:val="ru-RU"/>
        </w:rPr>
      </w:pPr>
    </w:p>
    <w:p w:rsidR="0090275A" w:rsidRPr="00B24553" w:rsidRDefault="0090275A">
      <w:pPr>
        <w:spacing w:after="0" w:line="264" w:lineRule="auto"/>
        <w:ind w:firstLine="600"/>
        <w:jc w:val="both"/>
        <w:rPr>
          <w:lang w:val="ru-RU"/>
        </w:rPr>
      </w:pPr>
    </w:p>
    <w:p w:rsidR="001A1C0F" w:rsidRPr="00B24553" w:rsidRDefault="004D5379">
      <w:pPr>
        <w:spacing w:after="0" w:line="264" w:lineRule="auto"/>
        <w:ind w:left="120"/>
        <w:jc w:val="both"/>
        <w:rPr>
          <w:lang w:val="ru-RU"/>
        </w:rPr>
      </w:pPr>
      <w:bookmarkStart w:id="3" w:name="_Toc124426195"/>
      <w:bookmarkStart w:id="4" w:name="block-11267592"/>
      <w:bookmarkEnd w:id="1"/>
      <w:bookmarkEnd w:id="3"/>
      <w:r w:rsidRPr="00B24553">
        <w:rPr>
          <w:rFonts w:ascii="Times New Roman" w:hAnsi="Times New Roman"/>
          <w:b/>
          <w:color w:val="000000"/>
          <w:sz w:val="28"/>
          <w:lang w:val="ru-RU"/>
        </w:rPr>
        <w:t xml:space="preserve">СОДЕРЖАНИЕ ОБУЧЕНИЯ </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10 КЛАСС</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Раздел 1. Физика и методы научного познания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Аналоговые и цифровые измерительные приборы, компьютерные датчики.</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Раздел 2. Механика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 xml:space="preserve">Тема 1. Кинематика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Свободное падение. Ускорение свободного падения.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w:t>
      </w:r>
      <w:r w:rsidR="0090275A">
        <w:rPr>
          <w:rFonts w:ascii="Times New Roman" w:hAnsi="Times New Roman"/>
          <w:color w:val="000000"/>
          <w:sz w:val="28"/>
          <w:lang w:val="ru-RU"/>
        </w:rPr>
        <w:t xml:space="preserve"> Центростремительное ускорение.</w:t>
      </w:r>
    </w:p>
    <w:p w:rsidR="001A1C0F" w:rsidRPr="00B24553" w:rsidRDefault="004D5379" w:rsidP="0090275A">
      <w:pPr>
        <w:spacing w:after="0" w:line="264" w:lineRule="auto"/>
        <w:jc w:val="both"/>
        <w:rPr>
          <w:lang w:val="ru-RU"/>
        </w:rPr>
      </w:pPr>
      <w:r w:rsidRPr="00B24553">
        <w:rPr>
          <w:rFonts w:ascii="Times New Roman" w:hAnsi="Times New Roman"/>
          <w:color w:val="000000"/>
          <w:sz w:val="28"/>
          <w:lang w:val="ru-RU"/>
        </w:rPr>
        <w:lastRenderedPageBreak/>
        <w:t>Технические устройства и практическое применение: спидометр, движение снарядов, цепные и ремённые передачи.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Модель системы отсчёта, иллюстрация кинематических характеристик движения.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Преобразование движений с использованием простых механизмов.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Падение тел в воздухе и в разреженном пространстве.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Измерение ускорения свободного падения.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Направление скорости при движении по окружности.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неравномерного движения с целью определения мгновенной скорости.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движения шарика в вязкой жидкости.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движения тела, брошенного горизонтально.</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2. Динамика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Закон всемирного тяготения. Сила тяжести. Первая космическая скорость.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Сила упругости. Закон Гука. Вес тела.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Поступательное и вращательное движение абсолютно твёрдого тела.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Явление инерции.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Сравнение масс взаимодействующих тел.</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Второй закон Ньютона.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Измерение сил.</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Сложение сил.</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Зависимость силы упругости от деформации.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Невесомость. Вес тела при ускоренном подъёме и падении.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Сравнение сил трения покоя, качения и скольжения.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Условия равновесия твёрдого тела. Виды равновесия.</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движения бруска по наклонной плоскости.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условий равновесия твёрдого тела, имеющего ось вращения.</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3. Законы сохранения в механике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Работа силы. Мощность силы.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1A1C0F" w:rsidRPr="001277CD" w:rsidRDefault="004D5379">
      <w:pPr>
        <w:spacing w:after="0" w:line="264" w:lineRule="auto"/>
        <w:ind w:firstLine="600"/>
        <w:jc w:val="both"/>
        <w:rPr>
          <w:lang w:val="ru-RU"/>
        </w:rPr>
      </w:pPr>
      <w:r w:rsidRPr="00B24553">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1277CD">
        <w:rPr>
          <w:rFonts w:ascii="Times New Roman" w:hAnsi="Times New Roman"/>
          <w:color w:val="000000"/>
          <w:sz w:val="28"/>
          <w:lang w:val="ru-RU"/>
        </w:rPr>
        <w:t>Закон сохранения механической энергии.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Упругие и неупругие столкновения.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Закон сохранения импульса.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Реактивное движение.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Переход потенциальной энергии в кинетическую и обратно.</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Раздел 3. Молекулярная физика и термодинамика</w:t>
      </w:r>
    </w:p>
    <w:p w:rsidR="001A1C0F" w:rsidRPr="001277CD" w:rsidRDefault="004D5379">
      <w:pPr>
        <w:spacing w:after="0" w:line="264" w:lineRule="auto"/>
        <w:ind w:firstLine="600"/>
        <w:jc w:val="both"/>
        <w:rPr>
          <w:lang w:val="ru-RU"/>
        </w:rPr>
      </w:pPr>
      <w:r w:rsidRPr="00B24553">
        <w:rPr>
          <w:rFonts w:ascii="Times New Roman" w:hAnsi="Times New Roman"/>
          <w:b/>
          <w:i/>
          <w:color w:val="000000"/>
          <w:sz w:val="28"/>
          <w:lang w:val="ru-RU"/>
        </w:rPr>
        <w:t xml:space="preserve">Тема 1. </w:t>
      </w:r>
      <w:r w:rsidRPr="001277CD">
        <w:rPr>
          <w:rFonts w:ascii="Times New Roman" w:hAnsi="Times New Roman"/>
          <w:b/>
          <w:i/>
          <w:color w:val="000000"/>
          <w:sz w:val="28"/>
          <w:lang w:val="ru-RU"/>
        </w:rPr>
        <w:t>Основы молекулярно-кинетической теории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 xml:space="preserve">Основные положения молекулярно-кинетической теории и их опытное обоснование. </w:t>
      </w:r>
      <w:r w:rsidRPr="001277CD">
        <w:rPr>
          <w:rFonts w:ascii="Times New Roman" w:hAnsi="Times New Roman"/>
          <w:color w:val="000000"/>
          <w:sz w:val="28"/>
          <w:lang w:val="ru-RU"/>
        </w:rPr>
        <w:t xml:space="preserve">Броуновское движение. Диффузия. Характер движения и взаимодействия частиц вещества. </w:t>
      </w:r>
      <w:r w:rsidRPr="00B24553">
        <w:rPr>
          <w:rFonts w:ascii="Times New Roman" w:hAnsi="Times New Roman"/>
          <w:color w:val="000000"/>
          <w:sz w:val="28"/>
          <w:lang w:val="ru-RU"/>
        </w:rPr>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w:t>
      </w:r>
      <w:r w:rsidRPr="001277CD">
        <w:rPr>
          <w:rFonts w:ascii="Times New Roman" w:hAnsi="Times New Roman"/>
          <w:color w:val="000000"/>
          <w:sz w:val="28"/>
          <w:lang w:val="ru-RU"/>
        </w:rPr>
        <w:t xml:space="preserve">Изопроцессы в идеальном газе с постоянным количеством вещества. </w:t>
      </w:r>
      <w:r w:rsidRPr="00B24553">
        <w:rPr>
          <w:rFonts w:ascii="Times New Roman" w:hAnsi="Times New Roman"/>
          <w:color w:val="000000"/>
          <w:sz w:val="28"/>
          <w:lang w:val="ru-RU"/>
        </w:rPr>
        <w:t xml:space="preserve">Графическое представление изопроцессов: изотерма, изохора, изобара.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термометр, барометр.</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Опыты по диффузии жидкостей и газов.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Модель броуновского движения.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Модель опыта Штерна.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Опыты, доказывающие существование межмолекулярного взаимодействия.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Модель, иллюстрирующая природу давления газа на стенки сосуда.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Опыты, иллюстрирующие уравнение состояния идеального газа, изопроцессы.</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зависимости между параметрами состояния разреженного газа.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2. Основы термодинамики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Второй закон термодинамики. Необратимость процессов в природе.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Изменение внутренней энергии (температуры) тела при теплопередаче.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Опыт по адиабатному расширению воздуха (опыт с воздушным огнивом).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Модели паровой турбины, двигателя внутреннего сгорания, реактивного двигателя.</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Измерение удельной теплоёмкости.</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3. Агрегатные состояния вещества. Фазовые переходы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Уравнение теплового баланса.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Свойства насыщенных паров.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Кипение при пониженном давлении.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Способы измерения влажности.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нагревания и плавления кристаллического вещества.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Демонстрация кристаллов.</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Измерение относительной влажности воздуха.</w:t>
      </w:r>
    </w:p>
    <w:p w:rsidR="001A1C0F" w:rsidRPr="00B24553" w:rsidRDefault="001A1C0F">
      <w:pPr>
        <w:spacing w:after="0" w:line="264" w:lineRule="auto"/>
        <w:ind w:left="120"/>
        <w:jc w:val="both"/>
        <w:rPr>
          <w:lang w:val="ru-RU"/>
        </w:rPr>
      </w:pPr>
    </w:p>
    <w:p w:rsidR="001A1C0F" w:rsidRPr="001277CD" w:rsidRDefault="004D5379">
      <w:pPr>
        <w:spacing w:after="0" w:line="264" w:lineRule="auto"/>
        <w:ind w:left="120"/>
        <w:jc w:val="both"/>
        <w:rPr>
          <w:lang w:val="ru-RU"/>
        </w:rPr>
      </w:pPr>
      <w:r w:rsidRPr="00B24553">
        <w:rPr>
          <w:rFonts w:ascii="Times New Roman" w:hAnsi="Times New Roman"/>
          <w:b/>
          <w:color w:val="000000"/>
          <w:sz w:val="28"/>
          <w:lang w:val="ru-RU"/>
        </w:rPr>
        <w:t xml:space="preserve">Раздел 4. </w:t>
      </w:r>
      <w:r w:rsidRPr="001277CD">
        <w:rPr>
          <w:rFonts w:ascii="Times New Roman" w:hAnsi="Times New Roman"/>
          <w:b/>
          <w:color w:val="000000"/>
          <w:sz w:val="28"/>
          <w:lang w:val="ru-RU"/>
        </w:rPr>
        <w:t>Электродинамика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1. Электростатика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1A1C0F" w:rsidRPr="001277CD" w:rsidRDefault="004D5379">
      <w:pPr>
        <w:spacing w:after="0" w:line="264" w:lineRule="auto"/>
        <w:ind w:firstLine="600"/>
        <w:jc w:val="both"/>
        <w:rPr>
          <w:lang w:val="ru-RU"/>
        </w:rPr>
      </w:pPr>
      <w:r w:rsidRPr="00B24553">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w:t>
      </w:r>
      <w:r w:rsidRPr="001277CD">
        <w:rPr>
          <w:rFonts w:ascii="Times New Roman" w:hAnsi="Times New Roman"/>
          <w:color w:val="000000"/>
          <w:sz w:val="28"/>
          <w:lang w:val="ru-RU"/>
        </w:rPr>
        <w:t xml:space="preserve">Диэлектрическая проницаемость. </w:t>
      </w:r>
    </w:p>
    <w:p w:rsidR="001A1C0F" w:rsidRPr="00B24553" w:rsidRDefault="004D5379">
      <w:pPr>
        <w:spacing w:after="0" w:line="264" w:lineRule="auto"/>
        <w:ind w:firstLine="600"/>
        <w:jc w:val="both"/>
        <w:rPr>
          <w:lang w:val="ru-RU"/>
        </w:rPr>
      </w:pPr>
      <w:r w:rsidRPr="001277CD">
        <w:rPr>
          <w:rFonts w:ascii="Times New Roman" w:hAnsi="Times New Roman"/>
          <w:color w:val="000000"/>
          <w:sz w:val="28"/>
          <w:lang w:val="ru-RU"/>
        </w:rPr>
        <w:t xml:space="preserve">Электроёмкость. Конденсатор. Электроёмкость плоского конденсатора. </w:t>
      </w:r>
      <w:r w:rsidRPr="00B24553">
        <w:rPr>
          <w:rFonts w:ascii="Times New Roman" w:hAnsi="Times New Roman"/>
          <w:color w:val="000000"/>
          <w:sz w:val="28"/>
          <w:lang w:val="ru-RU"/>
        </w:rPr>
        <w:t>Энергия заряженного конденсатора.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Устройство и принцип действия электрометра.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Взаимодействие наэлектризованных тел.</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Электрическое поле заряженных тел.</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Проводники в электростатическом поле.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Электростатическая защита.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Диэлектрики в электростатическом поле.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Энергия заряженного конденсатора.</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Измерение электроёмкости конденсатора.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2. Постоянный электрический ток. Токи в различных средах</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Напряжение. Закон Ома для участка цепи.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Электродвижущая сила и внутреннее сопротивление источника тока. Закон Ома для полной (замкнутой) электрической цепи. Короткое замыкание.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Электрический ток в вакууме. Свойства электронных пучков.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B24553">
        <w:rPr>
          <w:rFonts w:ascii="Times New Roman" w:hAnsi="Times New Roman"/>
          <w:color w:val="000000"/>
          <w:sz w:val="28"/>
          <w:lang w:val="ru-RU"/>
        </w:rPr>
        <w:t>–</w:t>
      </w:r>
      <w:r>
        <w:rPr>
          <w:rFonts w:ascii="Times New Roman" w:hAnsi="Times New Roman"/>
          <w:color w:val="000000"/>
          <w:sz w:val="28"/>
        </w:rPr>
        <w:t>n</w:t>
      </w:r>
      <w:r w:rsidRPr="00B24553">
        <w:rPr>
          <w:rFonts w:ascii="Times New Roman" w:hAnsi="Times New Roman"/>
          <w:color w:val="000000"/>
          <w:sz w:val="28"/>
          <w:lang w:val="ru-RU"/>
        </w:rPr>
        <w:t>-перехода. Полупроводниковые приборы.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Измерение силы тока и напряжения.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Смешанное соединение проводников.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Зависимость сопротивления металлов от температуры.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Проводимость электролитов.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Искровой разряд и проводимость воздуха.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Односторонняя проводимость диода.</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смешанного соединения резисторов.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Измерение электродвижущей силы источника тока и его внутреннего сопротивления.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электролиза.</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Межпредметные связи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Межпредметные понятия</w:t>
      </w:r>
      <w:r w:rsidRPr="00B24553">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lastRenderedPageBreak/>
        <w:t>Математика:</w:t>
      </w:r>
      <w:r w:rsidRPr="00B24553">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Биология:</w:t>
      </w:r>
      <w:r w:rsidRPr="00B24553">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Химия:</w:t>
      </w:r>
      <w:r w:rsidRPr="00B24553">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География:</w:t>
      </w:r>
      <w:r w:rsidRPr="00B24553">
        <w:rPr>
          <w:rFonts w:ascii="Times New Roman" w:hAnsi="Times New Roman"/>
          <w:color w:val="000000"/>
          <w:sz w:val="28"/>
          <w:lang w:val="ru-RU"/>
        </w:rPr>
        <w:t xml:space="preserve"> влажность воздуха, ветры, барометр, термометр.</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Технология:</w:t>
      </w:r>
      <w:r w:rsidRPr="00B24553">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11 КЛАСС</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Раздел 4. Электродинамика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3. Магнитное поле. Электромагнитная индукция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1A1C0F" w:rsidRPr="001277CD" w:rsidRDefault="004D5379">
      <w:pPr>
        <w:spacing w:after="0" w:line="264" w:lineRule="auto"/>
        <w:ind w:firstLine="600"/>
        <w:jc w:val="both"/>
        <w:rPr>
          <w:lang w:val="ru-RU"/>
        </w:rPr>
      </w:pPr>
      <w:r w:rsidRPr="00B24553">
        <w:rPr>
          <w:rFonts w:ascii="Times New Roman" w:hAnsi="Times New Roman"/>
          <w:color w:val="000000"/>
          <w:sz w:val="28"/>
          <w:lang w:val="ru-RU"/>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sidRPr="001277CD">
        <w:rPr>
          <w:rFonts w:ascii="Times New Roman" w:hAnsi="Times New Roman"/>
          <w:color w:val="000000"/>
          <w:sz w:val="28"/>
          <w:lang w:val="ru-RU"/>
        </w:rPr>
        <w:t>Опыт Эрстеда. Взаимодействие проводников с током.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Сила Ампера, её модуль и направление.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Вихревое электрическое поле. Электродвижущая сила индукции в проводнике, движущемся поступательно в однородном магнитном поле.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Правило Ленца.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Индуктивность. Явление самоиндукции. Электродвижущая сила самоиндукции.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Энергия магнитного поля катушки с током.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Электромагнитное поле.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Опыт Эрстеда.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Отклонение электронного пучка магнитным полем.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Линии индукции магнитного поля.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Взаимодействие двух проводников с током.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Сила Ампера.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Действие силы Лоренца на ионы электролита.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Явление электромагнитной индукции.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Правило Ленца.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Явление самоиндукции.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магнитного поля катушки с током.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действия постоянного магнита на рамку с током.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явления электромагнитной индукции.</w:t>
      </w:r>
    </w:p>
    <w:p w:rsidR="001A1C0F" w:rsidRPr="00B24553" w:rsidRDefault="001A1C0F">
      <w:pPr>
        <w:spacing w:after="0" w:line="264" w:lineRule="auto"/>
        <w:ind w:left="120"/>
        <w:jc w:val="both"/>
        <w:rPr>
          <w:lang w:val="ru-RU"/>
        </w:rPr>
      </w:pPr>
    </w:p>
    <w:p w:rsidR="001A1C0F" w:rsidRPr="001277CD" w:rsidRDefault="004D5379">
      <w:pPr>
        <w:spacing w:after="0" w:line="264" w:lineRule="auto"/>
        <w:ind w:left="120"/>
        <w:jc w:val="both"/>
        <w:rPr>
          <w:lang w:val="ru-RU"/>
        </w:rPr>
      </w:pPr>
      <w:r w:rsidRPr="00B24553">
        <w:rPr>
          <w:rFonts w:ascii="Times New Roman" w:hAnsi="Times New Roman"/>
          <w:b/>
          <w:color w:val="000000"/>
          <w:sz w:val="28"/>
          <w:lang w:val="ru-RU"/>
        </w:rPr>
        <w:t xml:space="preserve">Раздел 5. </w:t>
      </w:r>
      <w:r w:rsidRPr="001277CD">
        <w:rPr>
          <w:rFonts w:ascii="Times New Roman" w:hAnsi="Times New Roman"/>
          <w:b/>
          <w:color w:val="000000"/>
          <w:sz w:val="28"/>
          <w:lang w:val="ru-RU"/>
        </w:rPr>
        <w:t>Колебания и волны</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1. Механические и электромагнитные колебания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1A1C0F" w:rsidRPr="001277CD" w:rsidRDefault="004D5379">
      <w:pPr>
        <w:spacing w:after="0" w:line="264" w:lineRule="auto"/>
        <w:ind w:firstLine="600"/>
        <w:jc w:val="both"/>
        <w:rPr>
          <w:lang w:val="ru-RU"/>
        </w:rPr>
      </w:pPr>
      <w:r w:rsidRPr="00B24553">
        <w:rPr>
          <w:rFonts w:ascii="Times New Roman" w:hAnsi="Times New Roman"/>
          <w:color w:val="000000"/>
          <w:sz w:val="28"/>
          <w:lang w:val="ru-RU"/>
        </w:rPr>
        <w:t xml:space="preserve">Представление о затухающих колебаниях. Вынужденные механические колебания. </w:t>
      </w:r>
      <w:r w:rsidRPr="001277CD">
        <w:rPr>
          <w:rFonts w:ascii="Times New Roman" w:hAnsi="Times New Roman"/>
          <w:color w:val="000000"/>
          <w:sz w:val="28"/>
          <w:lang w:val="ru-RU"/>
        </w:rPr>
        <w:t xml:space="preserve">Резонанс. Вынужденные электромагнитные колебания.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затухающих колебаний.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свойств вынужденных колебаний.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Наблюдение резонанса.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Свободные электромагнитные колебания.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Модель линии электропередачи.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2. Механические и электромагнитные волны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Звук. Скорость звука. Громкость звука. Высота тона. Тембр звука.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B24553">
        <w:rPr>
          <w:rFonts w:ascii="Times New Roman" w:hAnsi="Times New Roman"/>
          <w:color w:val="000000"/>
          <w:sz w:val="28"/>
          <w:lang w:val="ru-RU"/>
        </w:rPr>
        <w:t xml:space="preserve">, </w:t>
      </w:r>
      <w:r>
        <w:rPr>
          <w:rFonts w:ascii="Times New Roman" w:hAnsi="Times New Roman"/>
          <w:color w:val="000000"/>
          <w:sz w:val="28"/>
        </w:rPr>
        <w:t>B</w:t>
      </w:r>
      <w:r w:rsidRPr="00B24553">
        <w:rPr>
          <w:rFonts w:ascii="Times New Roman" w:hAnsi="Times New Roman"/>
          <w:color w:val="000000"/>
          <w:sz w:val="28"/>
          <w:lang w:val="ru-RU"/>
        </w:rPr>
        <w:t xml:space="preserve">, </w:t>
      </w:r>
      <w:r>
        <w:rPr>
          <w:rFonts w:ascii="Times New Roman" w:hAnsi="Times New Roman"/>
          <w:color w:val="000000"/>
          <w:sz w:val="28"/>
        </w:rPr>
        <w:t>V</w:t>
      </w:r>
      <w:r w:rsidRPr="00B24553">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Шкала электромагнитных волн. Применение электромагнитных волн в технике и быту.</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Принципы радиосвязи и телевидения. Радиолокация.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Электромагнитное загрязнение окружающей среды.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Образование и распространение поперечных и продольных волн.</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Колеблющееся тело как источник звука.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отражения и преломления механических волн.</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интерференции и дифракции механических волн.</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Звуковой резонанс.</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связи громкости звука и высоты тона с амплитудой и частотой колебаний.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3. Оптика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Дисперсия света. Сложный состав белого света. Цвет.</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Пределы применимости геометрической оптики.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Поляризация света.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Прямолинейное распространение, отражение и преломление света. Оптические приборы.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Полное внутреннее отражение. Модель световода.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свойств изображений в линзах.</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Модели микроскопа, телескопа.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интерференции света.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дифракции света.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Наблюдение дисперсии света.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Получение спектра с помощью призмы.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Получение спектра с помощью дифракционной решётки.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поляризации света.</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Измерение показателя преломления стекла.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свойств изображений в линзах.</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дисперсии света.</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Раздел 6. Основы специальной теории относительности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Относительность одновременности. Замедление времени и сокращение длины.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Энергия и импульс релятивистской частицы.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Связь массы с энергией и импульсом релятивистской частицы. Энергия покоя.</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Раздел 7. Квантовая физика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1. Элементы квантовой оптики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Давление света. Опыты П. Н. Лебедева.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Химическое действие света.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Фотоэффект на установке с цинковой пластиной.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Исследование законов внешнего фотоэффекта.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Светодиод.</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Солнечная батарея.</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2. Строение атома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B24553">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Спонтанное и вынужденное излучение.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Модель опыта Резерфорда.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Определение длины волны лазера.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линейчатых спектров излучения.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Лазер.</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Наблюдение линейчатого спектра.</w:t>
      </w:r>
    </w:p>
    <w:p w:rsidR="001A1C0F" w:rsidRPr="00B24553" w:rsidRDefault="004D5379">
      <w:pPr>
        <w:spacing w:after="0" w:line="264" w:lineRule="auto"/>
        <w:ind w:firstLine="600"/>
        <w:jc w:val="both"/>
        <w:rPr>
          <w:lang w:val="ru-RU"/>
        </w:rPr>
      </w:pPr>
      <w:r w:rsidRPr="00B24553">
        <w:rPr>
          <w:rFonts w:ascii="Times New Roman" w:hAnsi="Times New Roman"/>
          <w:b/>
          <w:i/>
          <w:color w:val="000000"/>
          <w:sz w:val="28"/>
          <w:lang w:val="ru-RU"/>
        </w:rPr>
        <w:t>Тема 3. Атомное ядро</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Энергия связи нуклонов в ядре. Ядерные силы. Дефект массы ядра.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Ядерные реакции. Деление и синтез ядер.</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Элементарные частицы. Открытие позитрона.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Методы наблюдения и регистрации элементарных частиц.</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Фундаментальные взаимодействия. Единство физической картины мира.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Демонстрации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Счётчик ионизирующих частиц.</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lastRenderedPageBreak/>
        <w:t>Ученический эксперимент, лабораторные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Исследование треков частиц (по готовым фотографиям).</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Раздел 8. Элементы астрономии и астрофизики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Этапы развития астрономии. Прикладное и мировоззренческое значение астрономии.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Вид звёздного неба. Созвездия, яркие звёзды, планеты, их видимое движение.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Солнечная система.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1A1C0F" w:rsidRPr="001277CD" w:rsidRDefault="004D5379">
      <w:pPr>
        <w:spacing w:after="0" w:line="264" w:lineRule="auto"/>
        <w:ind w:firstLine="600"/>
        <w:jc w:val="both"/>
        <w:rPr>
          <w:lang w:val="ru-RU"/>
        </w:rPr>
      </w:pPr>
      <w:r w:rsidRPr="00B24553">
        <w:rPr>
          <w:rFonts w:ascii="Times New Roman" w:hAnsi="Times New Roman"/>
          <w:color w:val="000000"/>
          <w:sz w:val="28"/>
          <w:lang w:val="ru-RU"/>
        </w:rPr>
        <w:t xml:space="preserve">Масштабная структура Вселенной. </w:t>
      </w:r>
      <w:r w:rsidRPr="001277CD">
        <w:rPr>
          <w:rFonts w:ascii="Times New Roman" w:hAnsi="Times New Roman"/>
          <w:color w:val="000000"/>
          <w:sz w:val="28"/>
          <w:lang w:val="ru-RU"/>
        </w:rPr>
        <w:t xml:space="preserve">Метагалактика.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Нерешённые проблемы астрономии.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Ученические наблюдения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Наблюдения в телескоп Луны, планет, Млечного Пути.</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Обобщающее повторение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Межпредметные связи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lastRenderedPageBreak/>
        <w:t>Межпредметные понятия</w:t>
      </w:r>
      <w:r w:rsidRPr="00B24553">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Математика:</w:t>
      </w:r>
      <w:r w:rsidRPr="00B24553">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Биология:</w:t>
      </w:r>
      <w:r w:rsidRPr="00B24553">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Химия:</w:t>
      </w:r>
      <w:r w:rsidRPr="00B24553">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География:</w:t>
      </w:r>
      <w:r w:rsidRPr="00B24553">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1A1C0F" w:rsidRPr="00B24553" w:rsidRDefault="004D5379">
      <w:pPr>
        <w:spacing w:after="0" w:line="264" w:lineRule="auto"/>
        <w:ind w:firstLine="600"/>
        <w:jc w:val="both"/>
        <w:rPr>
          <w:lang w:val="ru-RU"/>
        </w:rPr>
      </w:pPr>
      <w:r w:rsidRPr="00B24553">
        <w:rPr>
          <w:rFonts w:ascii="Times New Roman" w:hAnsi="Times New Roman"/>
          <w:i/>
          <w:color w:val="000000"/>
          <w:sz w:val="28"/>
          <w:lang w:val="ru-RU"/>
        </w:rPr>
        <w:t>Технология:</w:t>
      </w:r>
      <w:r w:rsidRPr="00B24553">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1A1C0F" w:rsidRPr="00B24553" w:rsidRDefault="001A1C0F">
      <w:pPr>
        <w:rPr>
          <w:lang w:val="ru-RU"/>
        </w:rPr>
        <w:sectPr w:rsidR="001A1C0F" w:rsidRPr="00B24553">
          <w:pgSz w:w="11906" w:h="16383"/>
          <w:pgMar w:top="1134" w:right="850" w:bottom="1134" w:left="1701" w:header="720" w:footer="720" w:gutter="0"/>
          <w:cols w:space="720"/>
        </w:sectPr>
      </w:pPr>
    </w:p>
    <w:p w:rsidR="001A1C0F" w:rsidRPr="00B24553" w:rsidRDefault="001A1C0F">
      <w:pPr>
        <w:spacing w:after="0" w:line="264" w:lineRule="auto"/>
        <w:ind w:left="120"/>
        <w:jc w:val="both"/>
        <w:rPr>
          <w:lang w:val="ru-RU"/>
        </w:rPr>
      </w:pPr>
      <w:bookmarkStart w:id="5" w:name="block-11267593"/>
      <w:bookmarkEnd w:id="4"/>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1A1C0F" w:rsidRPr="00B24553" w:rsidRDefault="001A1C0F">
      <w:pPr>
        <w:spacing w:after="0" w:line="264" w:lineRule="auto"/>
        <w:ind w:left="120"/>
        <w:jc w:val="both"/>
        <w:rPr>
          <w:lang w:val="ru-RU"/>
        </w:rPr>
      </w:pP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1A1C0F" w:rsidRPr="00B24553" w:rsidRDefault="001A1C0F">
      <w:pPr>
        <w:spacing w:after="0"/>
        <w:ind w:left="120"/>
        <w:rPr>
          <w:lang w:val="ru-RU"/>
        </w:rPr>
      </w:pPr>
      <w:bookmarkStart w:id="6" w:name="_Toc138345808"/>
      <w:bookmarkEnd w:id="6"/>
    </w:p>
    <w:p w:rsidR="001A1C0F" w:rsidRPr="00B24553" w:rsidRDefault="004D5379">
      <w:pPr>
        <w:spacing w:after="0"/>
        <w:ind w:left="120"/>
        <w:rPr>
          <w:lang w:val="ru-RU"/>
        </w:rPr>
      </w:pPr>
      <w:r w:rsidRPr="00B24553">
        <w:rPr>
          <w:rFonts w:ascii="Times New Roman" w:hAnsi="Times New Roman"/>
          <w:b/>
          <w:color w:val="000000"/>
          <w:sz w:val="28"/>
          <w:lang w:val="ru-RU"/>
        </w:rPr>
        <w:t>ЛИЧНОСТНЫЕ РЕЗУЛЬТАТЫ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1) гражданского воспитания: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готовность к гуманитарной и волонтёрской деятельности;</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2)</w:t>
      </w:r>
      <w:r w:rsidRPr="00B24553">
        <w:rPr>
          <w:rFonts w:ascii="Times New Roman" w:hAnsi="Times New Roman"/>
          <w:color w:val="000000"/>
          <w:sz w:val="28"/>
          <w:lang w:val="ru-RU"/>
        </w:rPr>
        <w:t xml:space="preserve"> </w:t>
      </w:r>
      <w:r w:rsidRPr="00B24553">
        <w:rPr>
          <w:rFonts w:ascii="Times New Roman" w:hAnsi="Times New Roman"/>
          <w:b/>
          <w:color w:val="000000"/>
          <w:sz w:val="28"/>
          <w:lang w:val="ru-RU"/>
        </w:rPr>
        <w:t>патриотического воспитания: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сформированность российской гражданской идентичности, патриотизма;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3)</w:t>
      </w:r>
      <w:r w:rsidRPr="00B24553">
        <w:rPr>
          <w:rFonts w:ascii="Times New Roman" w:hAnsi="Times New Roman"/>
          <w:color w:val="000000"/>
          <w:sz w:val="28"/>
          <w:lang w:val="ru-RU"/>
        </w:rPr>
        <w:t xml:space="preserve"> </w:t>
      </w:r>
      <w:r w:rsidRPr="00B24553">
        <w:rPr>
          <w:rFonts w:ascii="Times New Roman" w:hAnsi="Times New Roman"/>
          <w:b/>
          <w:color w:val="000000"/>
          <w:sz w:val="28"/>
          <w:lang w:val="ru-RU"/>
        </w:rPr>
        <w:t>духовно-нравственного воспитания: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сформированность нравственного сознания, этического поведения;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осознание личного вклада в построение устойчивого будущего;</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4)</w:t>
      </w:r>
      <w:r w:rsidRPr="00B24553">
        <w:rPr>
          <w:rFonts w:ascii="Times New Roman" w:hAnsi="Times New Roman"/>
          <w:color w:val="000000"/>
          <w:sz w:val="28"/>
          <w:lang w:val="ru-RU"/>
        </w:rPr>
        <w:t xml:space="preserve"> </w:t>
      </w:r>
      <w:r w:rsidRPr="00B24553">
        <w:rPr>
          <w:rFonts w:ascii="Times New Roman" w:hAnsi="Times New Roman"/>
          <w:b/>
          <w:color w:val="000000"/>
          <w:sz w:val="28"/>
          <w:lang w:val="ru-RU"/>
        </w:rPr>
        <w:t>эстетического воспитания: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lastRenderedPageBreak/>
        <w:t>5)</w:t>
      </w:r>
      <w:r w:rsidRPr="00B24553">
        <w:rPr>
          <w:rFonts w:ascii="Times New Roman" w:hAnsi="Times New Roman"/>
          <w:color w:val="000000"/>
          <w:sz w:val="28"/>
          <w:lang w:val="ru-RU"/>
        </w:rPr>
        <w:t xml:space="preserve"> </w:t>
      </w:r>
      <w:r w:rsidRPr="00B24553">
        <w:rPr>
          <w:rFonts w:ascii="Times New Roman" w:hAnsi="Times New Roman"/>
          <w:b/>
          <w:color w:val="000000"/>
          <w:sz w:val="28"/>
          <w:lang w:val="ru-RU"/>
        </w:rPr>
        <w:t>трудового воспитания: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6)</w:t>
      </w:r>
      <w:r w:rsidRPr="00B24553">
        <w:rPr>
          <w:rFonts w:ascii="Times New Roman" w:hAnsi="Times New Roman"/>
          <w:color w:val="000000"/>
          <w:sz w:val="28"/>
          <w:lang w:val="ru-RU"/>
        </w:rPr>
        <w:t xml:space="preserve"> </w:t>
      </w:r>
      <w:r w:rsidRPr="00B24553">
        <w:rPr>
          <w:rFonts w:ascii="Times New Roman" w:hAnsi="Times New Roman"/>
          <w:b/>
          <w:color w:val="000000"/>
          <w:sz w:val="28"/>
          <w:lang w:val="ru-RU"/>
        </w:rPr>
        <w:t>экологического воспитания: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1A1C0F" w:rsidRPr="00B24553" w:rsidRDefault="004D5379">
      <w:pPr>
        <w:spacing w:after="0" w:line="264" w:lineRule="auto"/>
        <w:ind w:firstLine="600"/>
        <w:jc w:val="both"/>
        <w:rPr>
          <w:lang w:val="ru-RU"/>
        </w:rPr>
      </w:pPr>
      <w:r w:rsidRPr="00B24553">
        <w:rPr>
          <w:rFonts w:ascii="Times New Roman" w:hAnsi="Times New Roman"/>
          <w:b/>
          <w:color w:val="000000"/>
          <w:sz w:val="28"/>
          <w:lang w:val="ru-RU"/>
        </w:rPr>
        <w:t>7)</w:t>
      </w:r>
      <w:r w:rsidRPr="00B24553">
        <w:rPr>
          <w:rFonts w:ascii="Times New Roman" w:hAnsi="Times New Roman"/>
          <w:color w:val="000000"/>
          <w:sz w:val="28"/>
          <w:lang w:val="ru-RU"/>
        </w:rPr>
        <w:t xml:space="preserve"> </w:t>
      </w:r>
      <w:r w:rsidRPr="00B24553">
        <w:rPr>
          <w:rFonts w:ascii="Times New Roman" w:hAnsi="Times New Roman"/>
          <w:b/>
          <w:color w:val="000000"/>
          <w:sz w:val="28"/>
          <w:lang w:val="ru-RU"/>
        </w:rPr>
        <w:t>ценности научного познания: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1A1C0F" w:rsidRPr="00B24553" w:rsidRDefault="001A1C0F">
      <w:pPr>
        <w:spacing w:after="0"/>
        <w:ind w:left="120"/>
        <w:rPr>
          <w:lang w:val="ru-RU"/>
        </w:rPr>
      </w:pPr>
      <w:bookmarkStart w:id="7" w:name="_Toc138345809"/>
      <w:bookmarkEnd w:id="7"/>
    </w:p>
    <w:p w:rsidR="001A1C0F" w:rsidRPr="00B24553" w:rsidRDefault="004D5379">
      <w:pPr>
        <w:spacing w:after="0"/>
        <w:ind w:left="120"/>
        <w:rPr>
          <w:lang w:val="ru-RU"/>
        </w:rPr>
      </w:pPr>
      <w:r w:rsidRPr="00B24553">
        <w:rPr>
          <w:rFonts w:ascii="Times New Roman" w:hAnsi="Times New Roman"/>
          <w:b/>
          <w:color w:val="000000"/>
          <w:sz w:val="28"/>
          <w:lang w:val="ru-RU"/>
        </w:rPr>
        <w:t>МЕТАПРЕДМЕТНЫЕ РЕЗУЛЬТАТЫ</w:t>
      </w:r>
    </w:p>
    <w:p w:rsidR="001A1C0F" w:rsidRPr="00B24553" w:rsidRDefault="001A1C0F">
      <w:pPr>
        <w:spacing w:after="0"/>
        <w:ind w:left="120"/>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Познавательные универсальные учебные действия</w:t>
      </w: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Базовые логические действия: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определять цели деятельности, задавать параметры и критерии их достижения;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развивать креативное мышление при решении жизненных проблем.</w:t>
      </w: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Базовые исследовательские действия</w:t>
      </w:r>
      <w:r w:rsidRPr="00B24553">
        <w:rPr>
          <w:rFonts w:ascii="Times New Roman" w:hAnsi="Times New Roman"/>
          <w:color w:val="000000"/>
          <w:sz w:val="28"/>
          <w:lang w:val="ru-RU"/>
        </w:rPr>
        <w:t>:</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владеть научной терминологией, ключевыми понятиями и методами физической науки;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давать оценку новым ситуациям, оценивать приобретённый опыт;</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уметь переносить знания по физике в практическую область жизнедеятельности;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уметь интегрировать знания из разных предметных областей;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выдвигать новые идеи, предлагать оригинальные подходы и решения;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ставить проблемы и задачи, допускающие альтернативные решения.</w:t>
      </w: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Работа с информацией: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оценивать достоверность информации;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Коммуникативные универсальные учебные действия: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осуществлять общение на уроках физики и во вне­урочной деятельности;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распознавать предпосылки конфликтных ситуаций и смягчать конфликты;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понимать и использовать преимущества командной и индивидуальной работы;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A1C0F" w:rsidRPr="00B24553" w:rsidRDefault="001A1C0F">
      <w:pPr>
        <w:spacing w:after="0" w:line="264" w:lineRule="auto"/>
        <w:ind w:left="120"/>
        <w:jc w:val="both"/>
        <w:rPr>
          <w:lang w:val="ru-RU"/>
        </w:rPr>
      </w:pP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Регулятивные универсальные учебные действия</w:t>
      </w: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Самоорганизация: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давать оценку новым ситуациям;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расширять рамки учебного предмета на основе личных предпочтений;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оценивать приобретённый опыт;</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1A1C0F" w:rsidRPr="00B24553" w:rsidRDefault="004D5379">
      <w:pPr>
        <w:spacing w:after="0" w:line="264" w:lineRule="auto"/>
        <w:ind w:left="120"/>
        <w:jc w:val="both"/>
        <w:rPr>
          <w:lang w:val="ru-RU"/>
        </w:rPr>
      </w:pPr>
      <w:r w:rsidRPr="00B24553">
        <w:rPr>
          <w:rFonts w:ascii="Times New Roman" w:hAnsi="Times New Roman"/>
          <w:b/>
          <w:color w:val="000000"/>
          <w:sz w:val="28"/>
          <w:lang w:val="ru-RU"/>
        </w:rPr>
        <w:t>Самоконтроль, эмоциональный интеллект:</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уметь оценивать риски и своевременно принимать решения по их снижению;</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принимать мотивы и аргументы других при анализе результатов деятельности;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принимать себя, понимая свои недостатки и достоинства;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признавать своё право и право других на ошибки.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A1C0F" w:rsidRPr="00B24553" w:rsidRDefault="001A1C0F">
      <w:pPr>
        <w:spacing w:after="0"/>
        <w:ind w:left="120"/>
        <w:rPr>
          <w:lang w:val="ru-RU"/>
        </w:rPr>
      </w:pPr>
      <w:bookmarkStart w:id="8" w:name="_Toc138345810"/>
      <w:bookmarkStart w:id="9" w:name="_Toc134720971"/>
      <w:bookmarkEnd w:id="8"/>
      <w:bookmarkEnd w:id="9"/>
    </w:p>
    <w:p w:rsidR="001A1C0F" w:rsidRPr="00B24553" w:rsidRDefault="001A1C0F">
      <w:pPr>
        <w:spacing w:after="0"/>
        <w:ind w:left="120"/>
        <w:rPr>
          <w:lang w:val="ru-RU"/>
        </w:rPr>
      </w:pPr>
    </w:p>
    <w:p w:rsidR="001A1C0F" w:rsidRPr="00B24553" w:rsidRDefault="004D5379">
      <w:pPr>
        <w:spacing w:after="0"/>
        <w:ind w:left="120"/>
        <w:rPr>
          <w:lang w:val="ru-RU"/>
        </w:rPr>
      </w:pPr>
      <w:r w:rsidRPr="00B24553">
        <w:rPr>
          <w:rFonts w:ascii="Times New Roman" w:hAnsi="Times New Roman"/>
          <w:b/>
          <w:color w:val="000000"/>
          <w:sz w:val="28"/>
          <w:lang w:val="ru-RU"/>
        </w:rPr>
        <w:t>ПРЕДМЕТНЫЕ РЕЗУЛЬТАТЫ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К концу обучения </w:t>
      </w:r>
      <w:r w:rsidRPr="00B24553">
        <w:rPr>
          <w:rFonts w:ascii="Times New Roman" w:hAnsi="Times New Roman"/>
          <w:b/>
          <w:color w:val="000000"/>
          <w:sz w:val="28"/>
          <w:lang w:val="ru-RU"/>
        </w:rPr>
        <w:t>в 10 классе</w:t>
      </w:r>
      <w:r w:rsidRPr="00B2455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B24553">
        <w:rPr>
          <w:rFonts w:ascii="Times New Roman" w:hAnsi="Times New Roman"/>
          <w:color w:val="000000"/>
          <w:sz w:val="28"/>
          <w:lang w:val="ru-RU"/>
        </w:rPr>
        <w:t xml:space="preserve">, </w:t>
      </w:r>
      <w:r>
        <w:rPr>
          <w:rFonts w:ascii="Times New Roman" w:hAnsi="Times New Roman"/>
          <w:color w:val="000000"/>
          <w:sz w:val="28"/>
        </w:rPr>
        <w:t>II</w:t>
      </w:r>
      <w:r w:rsidRPr="00B24553">
        <w:rPr>
          <w:rFonts w:ascii="Times New Roman" w:hAnsi="Times New Roman"/>
          <w:color w:val="000000"/>
          <w:sz w:val="28"/>
          <w:lang w:val="ru-RU"/>
        </w:rPr>
        <w:t xml:space="preserve"> и </w:t>
      </w:r>
      <w:r>
        <w:rPr>
          <w:rFonts w:ascii="Times New Roman" w:hAnsi="Times New Roman"/>
          <w:color w:val="000000"/>
          <w:sz w:val="28"/>
        </w:rPr>
        <w:t>III</w:t>
      </w:r>
      <w:r w:rsidRPr="00B24553">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B24553">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B24553">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К концу обучения </w:t>
      </w:r>
      <w:r w:rsidRPr="00B24553">
        <w:rPr>
          <w:rFonts w:ascii="Times New Roman" w:hAnsi="Times New Roman"/>
          <w:b/>
          <w:color w:val="000000"/>
          <w:sz w:val="28"/>
          <w:lang w:val="ru-RU"/>
        </w:rPr>
        <w:t>в 11 классе</w:t>
      </w:r>
      <w:r w:rsidRPr="00B2455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строить и описывать изображение, создаваемое плоским зеркалом, тонкой линзой;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B24553">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A1C0F" w:rsidRPr="00B24553" w:rsidRDefault="004D5379">
      <w:pPr>
        <w:spacing w:after="0" w:line="264" w:lineRule="auto"/>
        <w:ind w:firstLine="600"/>
        <w:jc w:val="both"/>
        <w:rPr>
          <w:lang w:val="ru-RU"/>
        </w:rPr>
      </w:pPr>
      <w:r w:rsidRPr="00B24553">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A1C0F" w:rsidRPr="00B24553" w:rsidRDefault="001A1C0F">
      <w:pPr>
        <w:rPr>
          <w:lang w:val="ru-RU"/>
        </w:rPr>
        <w:sectPr w:rsidR="001A1C0F" w:rsidRPr="00B24553">
          <w:pgSz w:w="11906" w:h="16383"/>
          <w:pgMar w:top="1134" w:right="850" w:bottom="1134" w:left="1701" w:header="720" w:footer="720" w:gutter="0"/>
          <w:cols w:space="720"/>
        </w:sectPr>
      </w:pPr>
    </w:p>
    <w:p w:rsidR="001A1C0F" w:rsidRDefault="004D5379">
      <w:pPr>
        <w:spacing w:after="0"/>
        <w:ind w:left="120"/>
      </w:pPr>
      <w:bookmarkStart w:id="10" w:name="block-11267594"/>
      <w:bookmarkEnd w:id="5"/>
      <w:r w:rsidRPr="00B2455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A1C0F" w:rsidRDefault="004D5379">
      <w:pPr>
        <w:spacing w:after="0"/>
        <w:ind w:left="120"/>
      </w:pPr>
      <w:r>
        <w:rPr>
          <w:rFonts w:ascii="Times New Roman" w:hAnsi="Times New Roman"/>
          <w:b/>
          <w:color w:val="000000"/>
          <w:sz w:val="28"/>
        </w:rPr>
        <w:t xml:space="preserve"> 10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827"/>
        <w:gridCol w:w="2433"/>
        <w:gridCol w:w="992"/>
        <w:gridCol w:w="1075"/>
        <w:gridCol w:w="910"/>
        <w:gridCol w:w="692"/>
        <w:gridCol w:w="1218"/>
        <w:gridCol w:w="623"/>
        <w:gridCol w:w="1910"/>
        <w:gridCol w:w="2800"/>
      </w:tblGrid>
      <w:tr w:rsidR="001A1C0F" w:rsidTr="006641CE">
        <w:trPr>
          <w:trHeight w:val="144"/>
          <w:tblCellSpacing w:w="20" w:type="nil"/>
        </w:trPr>
        <w:tc>
          <w:tcPr>
            <w:tcW w:w="851" w:type="dxa"/>
            <w:vMerge w:val="restart"/>
            <w:tcMar>
              <w:top w:w="50" w:type="dxa"/>
              <w:left w:w="100" w:type="dxa"/>
            </w:tcMar>
            <w:vAlign w:val="center"/>
          </w:tcPr>
          <w:p w:rsidR="001A1C0F" w:rsidRDefault="004D5379">
            <w:pPr>
              <w:spacing w:after="0"/>
              <w:ind w:left="135"/>
            </w:pPr>
            <w:r>
              <w:rPr>
                <w:rFonts w:ascii="Times New Roman" w:hAnsi="Times New Roman"/>
                <w:b/>
                <w:color w:val="000000"/>
                <w:sz w:val="24"/>
              </w:rPr>
              <w:t xml:space="preserve">№ п/п </w:t>
            </w:r>
          </w:p>
          <w:p w:rsidR="001A1C0F" w:rsidRDefault="001A1C0F">
            <w:pPr>
              <w:spacing w:after="0"/>
              <w:ind w:left="135"/>
            </w:pPr>
          </w:p>
        </w:tc>
        <w:tc>
          <w:tcPr>
            <w:tcW w:w="3260" w:type="dxa"/>
            <w:gridSpan w:val="2"/>
            <w:vMerge w:val="restart"/>
            <w:tcMar>
              <w:top w:w="50" w:type="dxa"/>
              <w:left w:w="100" w:type="dxa"/>
            </w:tcMar>
            <w:vAlign w:val="center"/>
          </w:tcPr>
          <w:p w:rsidR="001A1C0F" w:rsidRDefault="004D5379">
            <w:pPr>
              <w:spacing w:after="0"/>
              <w:ind w:left="135"/>
            </w:pPr>
            <w:r>
              <w:rPr>
                <w:rFonts w:ascii="Times New Roman" w:hAnsi="Times New Roman"/>
                <w:b/>
                <w:color w:val="000000"/>
                <w:sz w:val="24"/>
              </w:rPr>
              <w:t xml:space="preserve">Наименование разделов и тем программы </w:t>
            </w:r>
          </w:p>
          <w:p w:rsidR="001A1C0F" w:rsidRDefault="001A1C0F">
            <w:pPr>
              <w:spacing w:after="0"/>
              <w:ind w:left="135"/>
            </w:pPr>
          </w:p>
        </w:tc>
        <w:tc>
          <w:tcPr>
            <w:tcW w:w="4887" w:type="dxa"/>
            <w:gridSpan w:val="5"/>
            <w:tcMar>
              <w:top w:w="50" w:type="dxa"/>
              <w:left w:w="100" w:type="dxa"/>
            </w:tcMar>
            <w:vAlign w:val="center"/>
          </w:tcPr>
          <w:p w:rsidR="001A1C0F" w:rsidRDefault="004D5379">
            <w:pPr>
              <w:spacing w:after="0"/>
            </w:pPr>
            <w:r>
              <w:rPr>
                <w:rFonts w:ascii="Times New Roman" w:hAnsi="Times New Roman"/>
                <w:b/>
                <w:color w:val="000000"/>
                <w:sz w:val="24"/>
              </w:rPr>
              <w:t>Количество часов</w:t>
            </w:r>
          </w:p>
        </w:tc>
        <w:tc>
          <w:tcPr>
            <w:tcW w:w="5333" w:type="dxa"/>
            <w:gridSpan w:val="3"/>
            <w:vMerge w:val="restart"/>
            <w:tcMar>
              <w:top w:w="50" w:type="dxa"/>
              <w:left w:w="100" w:type="dxa"/>
            </w:tcMar>
            <w:vAlign w:val="center"/>
          </w:tcPr>
          <w:p w:rsidR="001A1C0F" w:rsidRDefault="004D5379">
            <w:pPr>
              <w:spacing w:after="0"/>
              <w:ind w:left="135"/>
            </w:pPr>
            <w:r>
              <w:rPr>
                <w:rFonts w:ascii="Times New Roman" w:hAnsi="Times New Roman"/>
                <w:b/>
                <w:color w:val="000000"/>
                <w:sz w:val="24"/>
              </w:rPr>
              <w:t xml:space="preserve">Электронные (цифровые) образовательные ресурсы </w:t>
            </w:r>
          </w:p>
          <w:p w:rsidR="001A1C0F" w:rsidRDefault="001A1C0F">
            <w:pPr>
              <w:spacing w:after="0"/>
              <w:ind w:left="135"/>
            </w:pPr>
          </w:p>
        </w:tc>
      </w:tr>
      <w:tr w:rsidR="001A1C0F" w:rsidTr="006641CE">
        <w:trPr>
          <w:trHeight w:val="144"/>
          <w:tblCellSpacing w:w="20" w:type="nil"/>
        </w:trPr>
        <w:tc>
          <w:tcPr>
            <w:tcW w:w="851" w:type="dxa"/>
            <w:vMerge/>
            <w:tcBorders>
              <w:top w:val="nil"/>
            </w:tcBorders>
            <w:tcMar>
              <w:top w:w="50" w:type="dxa"/>
              <w:left w:w="100" w:type="dxa"/>
            </w:tcMar>
          </w:tcPr>
          <w:p w:rsidR="001A1C0F" w:rsidRDefault="001A1C0F"/>
        </w:tc>
        <w:tc>
          <w:tcPr>
            <w:tcW w:w="3260" w:type="dxa"/>
            <w:gridSpan w:val="2"/>
            <w:vMerge/>
            <w:tcBorders>
              <w:top w:val="nil"/>
            </w:tcBorders>
            <w:tcMar>
              <w:top w:w="50" w:type="dxa"/>
              <w:left w:w="100" w:type="dxa"/>
            </w:tcMar>
          </w:tcPr>
          <w:p w:rsidR="001A1C0F" w:rsidRDefault="001A1C0F"/>
        </w:tc>
        <w:tc>
          <w:tcPr>
            <w:tcW w:w="992" w:type="dxa"/>
            <w:tcMar>
              <w:top w:w="50" w:type="dxa"/>
              <w:left w:w="100" w:type="dxa"/>
            </w:tcMar>
            <w:vAlign w:val="center"/>
          </w:tcPr>
          <w:p w:rsidR="001A1C0F" w:rsidRDefault="004D5379">
            <w:pPr>
              <w:spacing w:after="0"/>
              <w:ind w:left="135"/>
            </w:pPr>
            <w:r>
              <w:rPr>
                <w:rFonts w:ascii="Times New Roman" w:hAnsi="Times New Roman"/>
                <w:b/>
                <w:color w:val="000000"/>
                <w:sz w:val="24"/>
              </w:rPr>
              <w:t xml:space="preserve">Всего </w:t>
            </w:r>
          </w:p>
          <w:p w:rsidR="001A1C0F" w:rsidRDefault="001A1C0F">
            <w:pPr>
              <w:spacing w:after="0"/>
              <w:ind w:left="135"/>
            </w:pPr>
          </w:p>
        </w:tc>
        <w:tc>
          <w:tcPr>
            <w:tcW w:w="1985" w:type="dxa"/>
            <w:gridSpan w:val="2"/>
            <w:tcMar>
              <w:top w:w="50" w:type="dxa"/>
              <w:left w:w="100" w:type="dxa"/>
            </w:tcMar>
            <w:vAlign w:val="center"/>
          </w:tcPr>
          <w:p w:rsidR="001A1C0F" w:rsidRDefault="004D5379">
            <w:pPr>
              <w:spacing w:after="0"/>
              <w:ind w:left="135"/>
            </w:pPr>
            <w:r>
              <w:rPr>
                <w:rFonts w:ascii="Times New Roman" w:hAnsi="Times New Roman"/>
                <w:b/>
                <w:color w:val="000000"/>
                <w:sz w:val="24"/>
              </w:rPr>
              <w:t xml:space="preserve">Контрольные работы </w:t>
            </w:r>
          </w:p>
          <w:p w:rsidR="001A1C0F" w:rsidRDefault="001A1C0F">
            <w:pPr>
              <w:spacing w:after="0"/>
              <w:ind w:left="135"/>
            </w:pPr>
          </w:p>
        </w:tc>
        <w:tc>
          <w:tcPr>
            <w:tcW w:w="1910" w:type="dxa"/>
            <w:gridSpan w:val="2"/>
            <w:tcMar>
              <w:top w:w="50" w:type="dxa"/>
              <w:left w:w="100" w:type="dxa"/>
            </w:tcMar>
            <w:vAlign w:val="center"/>
          </w:tcPr>
          <w:p w:rsidR="001A1C0F" w:rsidRDefault="004D5379">
            <w:pPr>
              <w:spacing w:after="0"/>
              <w:ind w:left="135"/>
            </w:pPr>
            <w:r>
              <w:rPr>
                <w:rFonts w:ascii="Times New Roman" w:hAnsi="Times New Roman"/>
                <w:b/>
                <w:color w:val="000000"/>
                <w:sz w:val="24"/>
              </w:rPr>
              <w:t xml:space="preserve">Практические работы </w:t>
            </w:r>
          </w:p>
          <w:p w:rsidR="001A1C0F" w:rsidRDefault="001A1C0F">
            <w:pPr>
              <w:spacing w:after="0"/>
              <w:ind w:left="135"/>
            </w:pPr>
          </w:p>
        </w:tc>
        <w:tc>
          <w:tcPr>
            <w:tcW w:w="5333" w:type="dxa"/>
            <w:gridSpan w:val="3"/>
            <w:vMerge/>
            <w:tcBorders>
              <w:top w:val="nil"/>
            </w:tcBorders>
            <w:tcMar>
              <w:top w:w="50" w:type="dxa"/>
              <w:left w:w="100" w:type="dxa"/>
            </w:tcMar>
          </w:tcPr>
          <w:p w:rsidR="001A1C0F" w:rsidRDefault="001A1C0F"/>
        </w:tc>
      </w:tr>
      <w:tr w:rsidR="001A1C0F" w:rsidRPr="001D0778" w:rsidTr="006641CE">
        <w:trPr>
          <w:trHeight w:val="144"/>
          <w:tblCellSpacing w:w="20" w:type="nil"/>
        </w:trPr>
        <w:tc>
          <w:tcPr>
            <w:tcW w:w="14331" w:type="dxa"/>
            <w:gridSpan w:val="11"/>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b/>
                <w:color w:val="000000"/>
                <w:sz w:val="24"/>
                <w:lang w:val="ru-RU"/>
              </w:rPr>
              <w:t>Раздел 1.</w:t>
            </w:r>
            <w:r w:rsidRPr="00B24553">
              <w:rPr>
                <w:rFonts w:ascii="Times New Roman" w:hAnsi="Times New Roman"/>
                <w:color w:val="000000"/>
                <w:sz w:val="24"/>
                <w:lang w:val="ru-RU"/>
              </w:rPr>
              <w:t xml:space="preserve"> </w:t>
            </w:r>
            <w:r w:rsidRPr="00B24553">
              <w:rPr>
                <w:rFonts w:ascii="Times New Roman" w:hAnsi="Times New Roman"/>
                <w:b/>
                <w:color w:val="000000"/>
                <w:sz w:val="24"/>
                <w:lang w:val="ru-RU"/>
              </w:rPr>
              <w:t>ФИЗИКА И МЕТОДЫ НАУЧНОГО ПОЗНАНИЯ</w:t>
            </w:r>
          </w:p>
        </w:tc>
      </w:tr>
      <w:tr w:rsidR="001A1C0F" w:rsidRPr="001D0778" w:rsidTr="006641CE">
        <w:trPr>
          <w:trHeight w:val="144"/>
          <w:tblCellSpacing w:w="20" w:type="nil"/>
        </w:trPr>
        <w:tc>
          <w:tcPr>
            <w:tcW w:w="851" w:type="dxa"/>
            <w:tcMar>
              <w:top w:w="50" w:type="dxa"/>
              <w:left w:w="100" w:type="dxa"/>
            </w:tcMar>
            <w:vAlign w:val="center"/>
          </w:tcPr>
          <w:p w:rsidR="001A1C0F" w:rsidRDefault="004D5379">
            <w:pPr>
              <w:spacing w:after="0"/>
            </w:pPr>
            <w:r>
              <w:rPr>
                <w:rFonts w:ascii="Times New Roman" w:hAnsi="Times New Roman"/>
                <w:color w:val="000000"/>
                <w:sz w:val="24"/>
              </w:rPr>
              <w:t>1.1</w:t>
            </w:r>
          </w:p>
        </w:tc>
        <w:tc>
          <w:tcPr>
            <w:tcW w:w="3260" w:type="dxa"/>
            <w:gridSpan w:val="2"/>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Физика и методы научного познания</w:t>
            </w:r>
          </w:p>
        </w:tc>
        <w:tc>
          <w:tcPr>
            <w:tcW w:w="992" w:type="dxa"/>
            <w:tcMar>
              <w:top w:w="50" w:type="dxa"/>
              <w:left w:w="100" w:type="dxa"/>
            </w:tcMar>
            <w:vAlign w:val="center"/>
          </w:tcPr>
          <w:p w:rsidR="001A1C0F" w:rsidRDefault="004D5379">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5" w:type="dxa"/>
            <w:gridSpan w:val="2"/>
            <w:tcMar>
              <w:top w:w="50" w:type="dxa"/>
              <w:left w:w="100" w:type="dxa"/>
            </w:tcMar>
            <w:vAlign w:val="center"/>
          </w:tcPr>
          <w:p w:rsidR="001A1C0F" w:rsidRDefault="001A1C0F">
            <w:pPr>
              <w:spacing w:after="0"/>
              <w:ind w:left="135"/>
              <w:jc w:val="center"/>
            </w:pPr>
          </w:p>
        </w:tc>
        <w:tc>
          <w:tcPr>
            <w:tcW w:w="4443" w:type="dxa"/>
            <w:gridSpan w:val="4"/>
            <w:tcMar>
              <w:top w:w="50" w:type="dxa"/>
              <w:left w:w="100" w:type="dxa"/>
            </w:tcMar>
            <w:vAlign w:val="center"/>
          </w:tcPr>
          <w:p w:rsidR="001A1C0F" w:rsidRPr="001A1AAA" w:rsidRDefault="001A1AAA">
            <w:pPr>
              <w:spacing w:after="0"/>
              <w:ind w:left="135"/>
              <w:jc w:val="center"/>
              <w:rPr>
                <w:lang w:val="ru-RU"/>
              </w:rPr>
            </w:pPr>
            <w:r>
              <w:rPr>
                <w:lang w:val="ru-RU"/>
              </w:rPr>
              <w:t>1</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Tr="006641CE">
        <w:trPr>
          <w:trHeight w:val="144"/>
          <w:tblCellSpacing w:w="20" w:type="nil"/>
        </w:trPr>
        <w:tc>
          <w:tcPr>
            <w:tcW w:w="4111" w:type="dxa"/>
            <w:gridSpan w:val="3"/>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2 </w:t>
            </w:r>
          </w:p>
        </w:tc>
        <w:tc>
          <w:tcPr>
            <w:tcW w:w="9228" w:type="dxa"/>
            <w:gridSpan w:val="7"/>
            <w:tcMar>
              <w:top w:w="50" w:type="dxa"/>
              <w:left w:w="100" w:type="dxa"/>
            </w:tcMar>
            <w:vAlign w:val="center"/>
          </w:tcPr>
          <w:p w:rsidR="001A1C0F" w:rsidRDefault="001A1C0F"/>
        </w:tc>
      </w:tr>
      <w:tr w:rsidR="001A1C0F" w:rsidTr="006641CE">
        <w:trPr>
          <w:trHeight w:val="144"/>
          <w:tblCellSpacing w:w="20" w:type="nil"/>
        </w:trPr>
        <w:tc>
          <w:tcPr>
            <w:tcW w:w="14331" w:type="dxa"/>
            <w:gridSpan w:val="11"/>
            <w:tcMar>
              <w:top w:w="50" w:type="dxa"/>
              <w:left w:w="100" w:type="dxa"/>
            </w:tcMar>
            <w:vAlign w:val="center"/>
          </w:tcPr>
          <w:p w:rsidR="001A1C0F" w:rsidRDefault="004D537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1A1C0F" w:rsidRPr="001D0778" w:rsidTr="006641CE">
        <w:trPr>
          <w:trHeight w:val="144"/>
          <w:tblCellSpacing w:w="20" w:type="nil"/>
        </w:trPr>
        <w:tc>
          <w:tcPr>
            <w:tcW w:w="851" w:type="dxa"/>
            <w:tcMar>
              <w:top w:w="50" w:type="dxa"/>
              <w:left w:w="100" w:type="dxa"/>
            </w:tcMar>
            <w:vAlign w:val="center"/>
          </w:tcPr>
          <w:p w:rsidR="001A1C0F" w:rsidRDefault="004D5379">
            <w:pPr>
              <w:spacing w:after="0"/>
            </w:pPr>
            <w:r>
              <w:rPr>
                <w:rFonts w:ascii="Times New Roman" w:hAnsi="Times New Roman"/>
                <w:color w:val="000000"/>
                <w:sz w:val="24"/>
              </w:rPr>
              <w:t>2.1</w:t>
            </w:r>
          </w:p>
        </w:tc>
        <w:tc>
          <w:tcPr>
            <w:tcW w:w="3260" w:type="dxa"/>
            <w:gridSpan w:val="2"/>
            <w:tcMar>
              <w:top w:w="50" w:type="dxa"/>
              <w:left w:w="100" w:type="dxa"/>
            </w:tcMar>
            <w:vAlign w:val="center"/>
          </w:tcPr>
          <w:p w:rsidR="001A1C0F" w:rsidRDefault="004D5379">
            <w:pPr>
              <w:spacing w:after="0"/>
              <w:ind w:left="135"/>
            </w:pPr>
            <w:r>
              <w:rPr>
                <w:rFonts w:ascii="Times New Roman" w:hAnsi="Times New Roman"/>
                <w:color w:val="000000"/>
                <w:sz w:val="24"/>
              </w:rPr>
              <w:t>Кинематика</w:t>
            </w:r>
          </w:p>
        </w:tc>
        <w:tc>
          <w:tcPr>
            <w:tcW w:w="992"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5 </w:t>
            </w:r>
          </w:p>
        </w:tc>
        <w:tc>
          <w:tcPr>
            <w:tcW w:w="1985" w:type="dxa"/>
            <w:gridSpan w:val="2"/>
            <w:tcMar>
              <w:top w:w="50" w:type="dxa"/>
              <w:left w:w="100" w:type="dxa"/>
            </w:tcMar>
            <w:vAlign w:val="center"/>
          </w:tcPr>
          <w:p w:rsidR="001A1C0F" w:rsidRDefault="001A1C0F">
            <w:pPr>
              <w:spacing w:after="0"/>
              <w:ind w:left="135"/>
              <w:jc w:val="center"/>
            </w:pPr>
          </w:p>
        </w:tc>
        <w:tc>
          <w:tcPr>
            <w:tcW w:w="4443" w:type="dxa"/>
            <w:gridSpan w:val="4"/>
            <w:tcMar>
              <w:top w:w="50" w:type="dxa"/>
              <w:left w:w="100" w:type="dxa"/>
            </w:tcMar>
            <w:vAlign w:val="center"/>
          </w:tcPr>
          <w:p w:rsidR="001A1C0F" w:rsidRPr="001A1AAA" w:rsidRDefault="001A1AAA">
            <w:pPr>
              <w:spacing w:after="0"/>
              <w:ind w:left="135"/>
              <w:jc w:val="center"/>
              <w:rPr>
                <w:lang w:val="ru-RU"/>
              </w:rPr>
            </w:pPr>
            <w:r>
              <w:rPr>
                <w:lang w:val="ru-RU"/>
              </w:rPr>
              <w:t>1</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RPr="001D0778" w:rsidTr="006641CE">
        <w:trPr>
          <w:trHeight w:val="144"/>
          <w:tblCellSpacing w:w="20" w:type="nil"/>
        </w:trPr>
        <w:tc>
          <w:tcPr>
            <w:tcW w:w="851" w:type="dxa"/>
            <w:tcMar>
              <w:top w:w="50" w:type="dxa"/>
              <w:left w:w="100" w:type="dxa"/>
            </w:tcMar>
            <w:vAlign w:val="center"/>
          </w:tcPr>
          <w:p w:rsidR="001A1C0F" w:rsidRDefault="004D5379">
            <w:pPr>
              <w:spacing w:after="0"/>
            </w:pPr>
            <w:r>
              <w:rPr>
                <w:rFonts w:ascii="Times New Roman" w:hAnsi="Times New Roman"/>
                <w:color w:val="000000"/>
                <w:sz w:val="24"/>
              </w:rPr>
              <w:t>2.2</w:t>
            </w:r>
          </w:p>
        </w:tc>
        <w:tc>
          <w:tcPr>
            <w:tcW w:w="3260" w:type="dxa"/>
            <w:gridSpan w:val="2"/>
            <w:tcMar>
              <w:top w:w="50" w:type="dxa"/>
              <w:left w:w="100" w:type="dxa"/>
            </w:tcMar>
            <w:vAlign w:val="center"/>
          </w:tcPr>
          <w:p w:rsidR="001A1C0F" w:rsidRDefault="004D5379">
            <w:pPr>
              <w:spacing w:after="0"/>
              <w:ind w:left="135"/>
            </w:pPr>
            <w:r>
              <w:rPr>
                <w:rFonts w:ascii="Times New Roman" w:hAnsi="Times New Roman"/>
                <w:color w:val="000000"/>
                <w:sz w:val="24"/>
              </w:rPr>
              <w:t>Динамика</w:t>
            </w:r>
          </w:p>
        </w:tc>
        <w:tc>
          <w:tcPr>
            <w:tcW w:w="992"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7 </w:t>
            </w:r>
          </w:p>
        </w:tc>
        <w:tc>
          <w:tcPr>
            <w:tcW w:w="1985" w:type="dxa"/>
            <w:gridSpan w:val="2"/>
            <w:tcMar>
              <w:top w:w="50" w:type="dxa"/>
              <w:left w:w="100" w:type="dxa"/>
            </w:tcMar>
            <w:vAlign w:val="center"/>
          </w:tcPr>
          <w:p w:rsidR="001A1C0F" w:rsidRDefault="001A1C0F">
            <w:pPr>
              <w:spacing w:after="0"/>
              <w:ind w:left="135"/>
              <w:jc w:val="center"/>
            </w:pPr>
          </w:p>
        </w:tc>
        <w:tc>
          <w:tcPr>
            <w:tcW w:w="4443" w:type="dxa"/>
            <w:gridSpan w:val="4"/>
            <w:tcMar>
              <w:top w:w="50" w:type="dxa"/>
              <w:left w:w="100" w:type="dxa"/>
            </w:tcMar>
            <w:vAlign w:val="center"/>
          </w:tcPr>
          <w:p w:rsidR="001A1C0F" w:rsidRPr="001A1AAA" w:rsidRDefault="001A1AAA">
            <w:pPr>
              <w:spacing w:after="0"/>
              <w:ind w:left="135"/>
              <w:jc w:val="center"/>
              <w:rPr>
                <w:lang w:val="ru-RU"/>
              </w:rPr>
            </w:pPr>
            <w:r>
              <w:rPr>
                <w:lang w:val="ru-RU"/>
              </w:rPr>
              <w:t>1</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RPr="001D0778" w:rsidTr="006641CE">
        <w:trPr>
          <w:trHeight w:val="144"/>
          <w:tblCellSpacing w:w="20" w:type="nil"/>
        </w:trPr>
        <w:tc>
          <w:tcPr>
            <w:tcW w:w="851" w:type="dxa"/>
            <w:tcMar>
              <w:top w:w="50" w:type="dxa"/>
              <w:left w:w="100" w:type="dxa"/>
            </w:tcMar>
            <w:vAlign w:val="center"/>
          </w:tcPr>
          <w:p w:rsidR="001A1C0F" w:rsidRDefault="004D5379">
            <w:pPr>
              <w:spacing w:after="0"/>
            </w:pPr>
            <w:r>
              <w:rPr>
                <w:rFonts w:ascii="Times New Roman" w:hAnsi="Times New Roman"/>
                <w:color w:val="000000"/>
                <w:sz w:val="24"/>
              </w:rPr>
              <w:t>2.3</w:t>
            </w:r>
          </w:p>
        </w:tc>
        <w:tc>
          <w:tcPr>
            <w:tcW w:w="3260" w:type="dxa"/>
            <w:gridSpan w:val="2"/>
            <w:tcMar>
              <w:top w:w="50" w:type="dxa"/>
              <w:left w:w="100" w:type="dxa"/>
            </w:tcMar>
            <w:vAlign w:val="center"/>
          </w:tcPr>
          <w:p w:rsidR="001A1C0F" w:rsidRDefault="004D5379">
            <w:pPr>
              <w:spacing w:after="0"/>
              <w:ind w:left="135"/>
            </w:pPr>
            <w:r>
              <w:rPr>
                <w:rFonts w:ascii="Times New Roman" w:hAnsi="Times New Roman"/>
                <w:color w:val="000000"/>
                <w:sz w:val="24"/>
              </w:rPr>
              <w:t>Законы сохранения в механике</w:t>
            </w:r>
          </w:p>
        </w:tc>
        <w:tc>
          <w:tcPr>
            <w:tcW w:w="992"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6 </w:t>
            </w:r>
          </w:p>
        </w:tc>
        <w:tc>
          <w:tcPr>
            <w:tcW w:w="1985"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4443" w:type="dxa"/>
            <w:gridSpan w:val="4"/>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Tr="006641CE">
        <w:trPr>
          <w:trHeight w:val="144"/>
          <w:tblCellSpacing w:w="20" w:type="nil"/>
        </w:trPr>
        <w:tc>
          <w:tcPr>
            <w:tcW w:w="4111" w:type="dxa"/>
            <w:gridSpan w:val="3"/>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18 </w:t>
            </w:r>
          </w:p>
        </w:tc>
        <w:tc>
          <w:tcPr>
            <w:tcW w:w="9228" w:type="dxa"/>
            <w:gridSpan w:val="7"/>
            <w:tcMar>
              <w:top w:w="50" w:type="dxa"/>
              <w:left w:w="100" w:type="dxa"/>
            </w:tcMar>
            <w:vAlign w:val="center"/>
          </w:tcPr>
          <w:p w:rsidR="001A1C0F" w:rsidRDefault="001A1C0F"/>
        </w:tc>
      </w:tr>
      <w:tr w:rsidR="001A1C0F" w:rsidRPr="001D0778" w:rsidTr="006641CE">
        <w:trPr>
          <w:trHeight w:val="144"/>
          <w:tblCellSpacing w:w="20" w:type="nil"/>
        </w:trPr>
        <w:tc>
          <w:tcPr>
            <w:tcW w:w="14331" w:type="dxa"/>
            <w:gridSpan w:val="11"/>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b/>
                <w:color w:val="000000"/>
                <w:sz w:val="24"/>
                <w:lang w:val="ru-RU"/>
              </w:rPr>
              <w:t>Раздел 3.</w:t>
            </w:r>
            <w:r w:rsidRPr="00B24553">
              <w:rPr>
                <w:rFonts w:ascii="Times New Roman" w:hAnsi="Times New Roman"/>
                <w:color w:val="000000"/>
                <w:sz w:val="24"/>
                <w:lang w:val="ru-RU"/>
              </w:rPr>
              <w:t xml:space="preserve"> </w:t>
            </w:r>
            <w:r w:rsidRPr="00B24553">
              <w:rPr>
                <w:rFonts w:ascii="Times New Roman" w:hAnsi="Times New Roman"/>
                <w:b/>
                <w:color w:val="000000"/>
                <w:sz w:val="24"/>
                <w:lang w:val="ru-RU"/>
              </w:rPr>
              <w:t>МОЛЕКУЛЯРНАЯ ФИЗИКА И ТЕРМОДИНАМИКА</w:t>
            </w:r>
          </w:p>
        </w:tc>
      </w:tr>
      <w:tr w:rsidR="001A1C0F" w:rsidRPr="001D0778" w:rsidTr="006641CE">
        <w:trPr>
          <w:trHeight w:val="144"/>
          <w:tblCellSpacing w:w="20" w:type="nil"/>
        </w:trPr>
        <w:tc>
          <w:tcPr>
            <w:tcW w:w="1678" w:type="dxa"/>
            <w:gridSpan w:val="2"/>
            <w:tcMar>
              <w:top w:w="50" w:type="dxa"/>
              <w:left w:w="100" w:type="dxa"/>
            </w:tcMar>
            <w:vAlign w:val="center"/>
          </w:tcPr>
          <w:p w:rsidR="001A1C0F" w:rsidRDefault="004D5379">
            <w:pPr>
              <w:spacing w:after="0"/>
            </w:pPr>
            <w:r>
              <w:rPr>
                <w:rFonts w:ascii="Times New Roman" w:hAnsi="Times New Roman"/>
                <w:color w:val="000000"/>
                <w:sz w:val="24"/>
              </w:rPr>
              <w:t>3.1</w:t>
            </w:r>
          </w:p>
        </w:tc>
        <w:tc>
          <w:tcPr>
            <w:tcW w:w="4500" w:type="dxa"/>
            <w:gridSpan w:val="3"/>
            <w:tcMar>
              <w:top w:w="50" w:type="dxa"/>
              <w:left w:w="100" w:type="dxa"/>
            </w:tcMar>
            <w:vAlign w:val="center"/>
          </w:tcPr>
          <w:p w:rsidR="001A1C0F" w:rsidRDefault="004D5379">
            <w:pPr>
              <w:spacing w:after="0"/>
              <w:ind w:left="135"/>
            </w:pPr>
            <w:r>
              <w:rPr>
                <w:rFonts w:ascii="Times New Roman" w:hAnsi="Times New Roman"/>
                <w:color w:val="000000"/>
                <w:sz w:val="24"/>
              </w:rPr>
              <w:t>Основы молекулярно-кинетической теории</w:t>
            </w:r>
          </w:p>
        </w:tc>
        <w:tc>
          <w:tcPr>
            <w:tcW w:w="1602"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9 </w:t>
            </w:r>
          </w:p>
        </w:tc>
        <w:tc>
          <w:tcPr>
            <w:tcW w:w="1841" w:type="dxa"/>
            <w:gridSpan w:val="2"/>
            <w:tcMar>
              <w:top w:w="50" w:type="dxa"/>
              <w:left w:w="100" w:type="dxa"/>
            </w:tcMar>
            <w:vAlign w:val="center"/>
          </w:tcPr>
          <w:p w:rsidR="001A1C0F" w:rsidRPr="001A1AAA" w:rsidRDefault="001A1AAA">
            <w:pPr>
              <w:spacing w:after="0"/>
              <w:ind w:left="135"/>
              <w:jc w:val="center"/>
              <w:rPr>
                <w:lang w:val="ru-RU"/>
              </w:rPr>
            </w:pPr>
            <w:r>
              <w:rPr>
                <w:lang w:val="ru-RU"/>
              </w:rPr>
              <w:t>1</w:t>
            </w:r>
          </w:p>
        </w:tc>
        <w:tc>
          <w:tcPr>
            <w:tcW w:w="1910"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RPr="001D0778" w:rsidTr="006641CE">
        <w:trPr>
          <w:trHeight w:val="144"/>
          <w:tblCellSpacing w:w="20" w:type="nil"/>
        </w:trPr>
        <w:tc>
          <w:tcPr>
            <w:tcW w:w="1678" w:type="dxa"/>
            <w:gridSpan w:val="2"/>
            <w:tcMar>
              <w:top w:w="50" w:type="dxa"/>
              <w:left w:w="100" w:type="dxa"/>
            </w:tcMar>
            <w:vAlign w:val="center"/>
          </w:tcPr>
          <w:p w:rsidR="001A1C0F" w:rsidRDefault="004D5379">
            <w:pPr>
              <w:spacing w:after="0"/>
            </w:pPr>
            <w:r>
              <w:rPr>
                <w:rFonts w:ascii="Times New Roman" w:hAnsi="Times New Roman"/>
                <w:color w:val="000000"/>
                <w:sz w:val="24"/>
              </w:rPr>
              <w:t>3.2</w:t>
            </w:r>
          </w:p>
        </w:tc>
        <w:tc>
          <w:tcPr>
            <w:tcW w:w="4500" w:type="dxa"/>
            <w:gridSpan w:val="3"/>
            <w:tcMar>
              <w:top w:w="50" w:type="dxa"/>
              <w:left w:w="100" w:type="dxa"/>
            </w:tcMar>
            <w:vAlign w:val="center"/>
          </w:tcPr>
          <w:p w:rsidR="001A1C0F" w:rsidRDefault="004D5379">
            <w:pPr>
              <w:spacing w:after="0"/>
              <w:ind w:left="135"/>
            </w:pPr>
            <w:r>
              <w:rPr>
                <w:rFonts w:ascii="Times New Roman" w:hAnsi="Times New Roman"/>
                <w:color w:val="000000"/>
                <w:sz w:val="24"/>
              </w:rPr>
              <w:t>Основы термодинамики</w:t>
            </w:r>
          </w:p>
        </w:tc>
        <w:tc>
          <w:tcPr>
            <w:tcW w:w="1602"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10 </w:t>
            </w:r>
          </w:p>
        </w:tc>
        <w:tc>
          <w:tcPr>
            <w:tcW w:w="1841"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1C0F" w:rsidRPr="001A1AAA" w:rsidRDefault="001A1AAA">
            <w:pPr>
              <w:spacing w:after="0"/>
              <w:ind w:left="135"/>
              <w:jc w:val="center"/>
              <w:rPr>
                <w:lang w:val="ru-RU"/>
              </w:rPr>
            </w:pPr>
            <w:r>
              <w:rPr>
                <w:lang w:val="ru-RU"/>
              </w:rPr>
              <w:t>2</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RPr="001D0778" w:rsidTr="006641CE">
        <w:trPr>
          <w:trHeight w:val="144"/>
          <w:tblCellSpacing w:w="20" w:type="nil"/>
        </w:trPr>
        <w:tc>
          <w:tcPr>
            <w:tcW w:w="1678" w:type="dxa"/>
            <w:gridSpan w:val="2"/>
            <w:tcMar>
              <w:top w:w="50" w:type="dxa"/>
              <w:left w:w="100" w:type="dxa"/>
            </w:tcMar>
            <w:vAlign w:val="center"/>
          </w:tcPr>
          <w:p w:rsidR="001A1C0F" w:rsidRDefault="004D5379">
            <w:pPr>
              <w:spacing w:after="0"/>
            </w:pPr>
            <w:r>
              <w:rPr>
                <w:rFonts w:ascii="Times New Roman" w:hAnsi="Times New Roman"/>
                <w:color w:val="000000"/>
                <w:sz w:val="24"/>
              </w:rPr>
              <w:t>3.3</w:t>
            </w:r>
          </w:p>
        </w:tc>
        <w:tc>
          <w:tcPr>
            <w:tcW w:w="4500" w:type="dxa"/>
            <w:gridSpan w:val="3"/>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Агрегатные состояния вещества. Фазовые переходы</w:t>
            </w:r>
          </w:p>
        </w:tc>
        <w:tc>
          <w:tcPr>
            <w:tcW w:w="1602" w:type="dxa"/>
            <w:gridSpan w:val="2"/>
            <w:tcMar>
              <w:top w:w="50" w:type="dxa"/>
              <w:left w:w="100" w:type="dxa"/>
            </w:tcMar>
            <w:vAlign w:val="center"/>
          </w:tcPr>
          <w:p w:rsidR="001A1C0F" w:rsidRDefault="004D5379">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gridSpan w:val="2"/>
            <w:tcMar>
              <w:top w:w="50" w:type="dxa"/>
              <w:left w:w="100" w:type="dxa"/>
            </w:tcMar>
            <w:vAlign w:val="center"/>
          </w:tcPr>
          <w:p w:rsidR="001A1C0F" w:rsidRDefault="001A1C0F">
            <w:pPr>
              <w:spacing w:after="0"/>
              <w:ind w:left="135"/>
              <w:jc w:val="center"/>
            </w:pPr>
          </w:p>
        </w:tc>
        <w:tc>
          <w:tcPr>
            <w:tcW w:w="1910" w:type="dxa"/>
            <w:tcMar>
              <w:top w:w="50" w:type="dxa"/>
              <w:left w:w="100" w:type="dxa"/>
            </w:tcMar>
            <w:vAlign w:val="center"/>
          </w:tcPr>
          <w:p w:rsidR="001A1C0F" w:rsidRDefault="001A1C0F">
            <w:pPr>
              <w:spacing w:after="0"/>
              <w:ind w:left="135"/>
              <w:jc w:val="center"/>
            </w:pP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Tr="006641CE">
        <w:trPr>
          <w:trHeight w:val="144"/>
          <w:tblCellSpacing w:w="20" w:type="nil"/>
        </w:trPr>
        <w:tc>
          <w:tcPr>
            <w:tcW w:w="6178" w:type="dxa"/>
            <w:gridSpan w:val="5"/>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602"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24 </w:t>
            </w:r>
          </w:p>
        </w:tc>
        <w:tc>
          <w:tcPr>
            <w:tcW w:w="0" w:type="auto"/>
            <w:gridSpan w:val="4"/>
            <w:tcMar>
              <w:top w:w="50" w:type="dxa"/>
              <w:left w:w="100" w:type="dxa"/>
            </w:tcMar>
            <w:vAlign w:val="center"/>
          </w:tcPr>
          <w:p w:rsidR="001A1C0F" w:rsidRDefault="001A1C0F"/>
        </w:tc>
      </w:tr>
      <w:tr w:rsidR="001A1C0F" w:rsidTr="006641CE">
        <w:trPr>
          <w:trHeight w:val="144"/>
          <w:tblCellSpacing w:w="20" w:type="nil"/>
        </w:trPr>
        <w:tc>
          <w:tcPr>
            <w:tcW w:w="14331" w:type="dxa"/>
            <w:gridSpan w:val="11"/>
            <w:tcMar>
              <w:top w:w="50" w:type="dxa"/>
              <w:left w:w="100" w:type="dxa"/>
            </w:tcMar>
            <w:vAlign w:val="center"/>
          </w:tcPr>
          <w:p w:rsidR="001A1C0F" w:rsidRDefault="004D5379">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A1C0F" w:rsidRPr="001D0778" w:rsidTr="006641CE">
        <w:trPr>
          <w:trHeight w:val="144"/>
          <w:tblCellSpacing w:w="20" w:type="nil"/>
        </w:trPr>
        <w:tc>
          <w:tcPr>
            <w:tcW w:w="1678" w:type="dxa"/>
            <w:gridSpan w:val="2"/>
            <w:tcMar>
              <w:top w:w="50" w:type="dxa"/>
              <w:left w:w="100" w:type="dxa"/>
            </w:tcMar>
            <w:vAlign w:val="center"/>
          </w:tcPr>
          <w:p w:rsidR="001A1C0F" w:rsidRDefault="004D5379">
            <w:pPr>
              <w:spacing w:after="0"/>
            </w:pPr>
            <w:r>
              <w:rPr>
                <w:rFonts w:ascii="Times New Roman" w:hAnsi="Times New Roman"/>
                <w:color w:val="000000"/>
                <w:sz w:val="24"/>
              </w:rPr>
              <w:t>4.1</w:t>
            </w:r>
          </w:p>
        </w:tc>
        <w:tc>
          <w:tcPr>
            <w:tcW w:w="4500" w:type="dxa"/>
            <w:gridSpan w:val="3"/>
            <w:tcMar>
              <w:top w:w="50" w:type="dxa"/>
              <w:left w:w="100" w:type="dxa"/>
            </w:tcMar>
            <w:vAlign w:val="center"/>
          </w:tcPr>
          <w:p w:rsidR="001A1C0F" w:rsidRDefault="004D5379">
            <w:pPr>
              <w:spacing w:after="0"/>
              <w:ind w:left="135"/>
            </w:pPr>
            <w:r>
              <w:rPr>
                <w:rFonts w:ascii="Times New Roman" w:hAnsi="Times New Roman"/>
                <w:color w:val="000000"/>
                <w:sz w:val="24"/>
              </w:rPr>
              <w:t>Электростатика</w:t>
            </w:r>
          </w:p>
        </w:tc>
        <w:tc>
          <w:tcPr>
            <w:tcW w:w="1602"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10 </w:t>
            </w:r>
          </w:p>
        </w:tc>
        <w:tc>
          <w:tcPr>
            <w:tcW w:w="1841" w:type="dxa"/>
            <w:gridSpan w:val="2"/>
            <w:tcMar>
              <w:top w:w="50" w:type="dxa"/>
              <w:left w:w="100" w:type="dxa"/>
            </w:tcMar>
            <w:vAlign w:val="center"/>
          </w:tcPr>
          <w:p w:rsidR="001A1C0F" w:rsidRDefault="001A1C0F">
            <w:pPr>
              <w:spacing w:after="0"/>
              <w:ind w:left="135"/>
              <w:jc w:val="center"/>
            </w:pPr>
          </w:p>
        </w:tc>
        <w:tc>
          <w:tcPr>
            <w:tcW w:w="1910"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RPr="001D0778" w:rsidTr="006641CE">
        <w:trPr>
          <w:trHeight w:val="144"/>
          <w:tblCellSpacing w:w="20" w:type="nil"/>
        </w:trPr>
        <w:tc>
          <w:tcPr>
            <w:tcW w:w="1678" w:type="dxa"/>
            <w:gridSpan w:val="2"/>
            <w:tcMar>
              <w:top w:w="50" w:type="dxa"/>
              <w:left w:w="100" w:type="dxa"/>
            </w:tcMar>
            <w:vAlign w:val="center"/>
          </w:tcPr>
          <w:p w:rsidR="001A1C0F" w:rsidRDefault="004D5379">
            <w:pPr>
              <w:spacing w:after="0"/>
            </w:pPr>
            <w:r>
              <w:rPr>
                <w:rFonts w:ascii="Times New Roman" w:hAnsi="Times New Roman"/>
                <w:color w:val="000000"/>
                <w:sz w:val="24"/>
              </w:rPr>
              <w:t>4.2</w:t>
            </w:r>
          </w:p>
        </w:tc>
        <w:tc>
          <w:tcPr>
            <w:tcW w:w="4500" w:type="dxa"/>
            <w:gridSpan w:val="3"/>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Постоянный электрический ток. Токи в различных средах</w:t>
            </w:r>
          </w:p>
        </w:tc>
        <w:tc>
          <w:tcPr>
            <w:tcW w:w="1602" w:type="dxa"/>
            <w:gridSpan w:val="2"/>
            <w:tcMar>
              <w:top w:w="50" w:type="dxa"/>
              <w:left w:w="100" w:type="dxa"/>
            </w:tcMar>
            <w:vAlign w:val="center"/>
          </w:tcPr>
          <w:p w:rsidR="001A1C0F" w:rsidRDefault="004D5379">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1C0F" w:rsidRPr="001A1AAA" w:rsidRDefault="001A1AAA">
            <w:pPr>
              <w:spacing w:after="0"/>
              <w:ind w:left="135"/>
              <w:jc w:val="center"/>
              <w:rPr>
                <w:lang w:val="ru-RU"/>
              </w:rPr>
            </w:pPr>
            <w:r>
              <w:rPr>
                <w:lang w:val="ru-RU"/>
              </w:rPr>
              <w:t>1</w:t>
            </w:r>
          </w:p>
        </w:tc>
        <w:tc>
          <w:tcPr>
            <w:tcW w:w="2800"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bf</w:t>
              </w:r>
              <w:r w:rsidRPr="00B24553">
                <w:rPr>
                  <w:rFonts w:ascii="Times New Roman" w:hAnsi="Times New Roman"/>
                  <w:color w:val="0000FF"/>
                  <w:u w:val="single"/>
                  <w:lang w:val="ru-RU"/>
                </w:rPr>
                <w:t>72</w:t>
              </w:r>
            </w:hyperlink>
          </w:p>
        </w:tc>
      </w:tr>
      <w:tr w:rsidR="001A1C0F" w:rsidTr="006641CE">
        <w:trPr>
          <w:trHeight w:val="144"/>
          <w:tblCellSpacing w:w="20" w:type="nil"/>
        </w:trPr>
        <w:tc>
          <w:tcPr>
            <w:tcW w:w="6178" w:type="dxa"/>
            <w:gridSpan w:val="5"/>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602"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22 </w:t>
            </w:r>
          </w:p>
        </w:tc>
        <w:tc>
          <w:tcPr>
            <w:tcW w:w="0" w:type="auto"/>
            <w:gridSpan w:val="4"/>
            <w:tcMar>
              <w:top w:w="50" w:type="dxa"/>
              <w:left w:w="100" w:type="dxa"/>
            </w:tcMar>
            <w:vAlign w:val="center"/>
          </w:tcPr>
          <w:p w:rsidR="001A1C0F" w:rsidRDefault="001A1C0F"/>
        </w:tc>
      </w:tr>
      <w:tr w:rsidR="001A1C0F" w:rsidTr="006641CE">
        <w:trPr>
          <w:trHeight w:val="144"/>
          <w:tblCellSpacing w:w="20" w:type="nil"/>
        </w:trPr>
        <w:tc>
          <w:tcPr>
            <w:tcW w:w="6178" w:type="dxa"/>
            <w:gridSpan w:val="5"/>
            <w:tcMar>
              <w:top w:w="50" w:type="dxa"/>
              <w:left w:w="100" w:type="dxa"/>
            </w:tcMar>
            <w:vAlign w:val="center"/>
          </w:tcPr>
          <w:p w:rsidR="001A1C0F" w:rsidRDefault="004D5379">
            <w:pPr>
              <w:spacing w:after="0"/>
              <w:ind w:left="135"/>
            </w:pPr>
            <w:r>
              <w:rPr>
                <w:rFonts w:ascii="Times New Roman" w:hAnsi="Times New Roman"/>
                <w:color w:val="000000"/>
                <w:sz w:val="24"/>
              </w:rPr>
              <w:t>Резервное время</w:t>
            </w:r>
          </w:p>
        </w:tc>
        <w:tc>
          <w:tcPr>
            <w:tcW w:w="1602" w:type="dxa"/>
            <w:gridSpan w:val="2"/>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2 </w:t>
            </w:r>
          </w:p>
        </w:tc>
        <w:tc>
          <w:tcPr>
            <w:tcW w:w="1841" w:type="dxa"/>
            <w:gridSpan w:val="2"/>
            <w:tcMar>
              <w:top w:w="50" w:type="dxa"/>
              <w:left w:w="100" w:type="dxa"/>
            </w:tcMar>
            <w:vAlign w:val="center"/>
          </w:tcPr>
          <w:p w:rsidR="001A1C0F" w:rsidRDefault="001A1C0F">
            <w:pPr>
              <w:spacing w:after="0"/>
              <w:ind w:left="135"/>
              <w:jc w:val="center"/>
            </w:pPr>
          </w:p>
        </w:tc>
        <w:tc>
          <w:tcPr>
            <w:tcW w:w="1910" w:type="dxa"/>
            <w:tcMar>
              <w:top w:w="50" w:type="dxa"/>
              <w:left w:w="100" w:type="dxa"/>
            </w:tcMar>
            <w:vAlign w:val="center"/>
          </w:tcPr>
          <w:p w:rsidR="001A1C0F" w:rsidRDefault="001A1C0F">
            <w:pPr>
              <w:spacing w:after="0"/>
              <w:ind w:left="135"/>
              <w:jc w:val="center"/>
            </w:pPr>
          </w:p>
        </w:tc>
        <w:tc>
          <w:tcPr>
            <w:tcW w:w="2800" w:type="dxa"/>
            <w:tcMar>
              <w:top w:w="50" w:type="dxa"/>
              <w:left w:w="100" w:type="dxa"/>
            </w:tcMar>
            <w:vAlign w:val="center"/>
          </w:tcPr>
          <w:p w:rsidR="001A1C0F" w:rsidRDefault="001A1C0F">
            <w:pPr>
              <w:spacing w:after="0"/>
              <w:ind w:left="135"/>
            </w:pPr>
          </w:p>
        </w:tc>
      </w:tr>
      <w:tr w:rsidR="001A1C0F" w:rsidTr="006641CE">
        <w:trPr>
          <w:trHeight w:val="144"/>
          <w:tblCellSpacing w:w="20" w:type="nil"/>
        </w:trPr>
        <w:tc>
          <w:tcPr>
            <w:tcW w:w="6178" w:type="dxa"/>
            <w:gridSpan w:val="5"/>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ОБЩЕЕ КОЛИЧЕСТВО ЧАСОВ ПО ПРОГРАММЕ</w:t>
            </w:r>
          </w:p>
        </w:tc>
        <w:tc>
          <w:tcPr>
            <w:tcW w:w="1602" w:type="dxa"/>
            <w:gridSpan w:val="2"/>
            <w:tcMar>
              <w:top w:w="50" w:type="dxa"/>
              <w:left w:w="100" w:type="dxa"/>
            </w:tcMar>
            <w:vAlign w:val="center"/>
          </w:tcPr>
          <w:p w:rsidR="001A1C0F" w:rsidRDefault="004D5379">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gridSpan w:val="2"/>
            <w:tcMar>
              <w:top w:w="50" w:type="dxa"/>
              <w:left w:w="100" w:type="dxa"/>
            </w:tcMar>
            <w:vAlign w:val="center"/>
          </w:tcPr>
          <w:p w:rsidR="001A1C0F" w:rsidRDefault="001A1AAA" w:rsidP="001A1AAA">
            <w:pPr>
              <w:spacing w:after="0"/>
              <w:ind w:left="135"/>
              <w:jc w:val="center"/>
            </w:pPr>
            <w:r>
              <w:rPr>
                <w:rFonts w:ascii="Times New Roman" w:hAnsi="Times New Roman"/>
                <w:color w:val="000000"/>
                <w:sz w:val="24"/>
              </w:rPr>
              <w:t xml:space="preserve"> 4</w:t>
            </w:r>
            <w:r w:rsidR="004D5379">
              <w:rPr>
                <w:rFonts w:ascii="Times New Roman" w:hAnsi="Times New Roman"/>
                <w:color w:val="000000"/>
                <w:sz w:val="24"/>
              </w:rPr>
              <w:t xml:space="preserve"> </w:t>
            </w:r>
          </w:p>
        </w:tc>
        <w:tc>
          <w:tcPr>
            <w:tcW w:w="1910"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w:t>
            </w:r>
            <w:r w:rsidR="001A1AAA">
              <w:rPr>
                <w:rFonts w:ascii="Times New Roman" w:hAnsi="Times New Roman"/>
                <w:color w:val="000000"/>
                <w:sz w:val="24"/>
              </w:rPr>
              <w:t>9</w:t>
            </w:r>
            <w:r>
              <w:rPr>
                <w:rFonts w:ascii="Times New Roman" w:hAnsi="Times New Roman"/>
                <w:color w:val="000000"/>
                <w:sz w:val="24"/>
              </w:rPr>
              <w:t xml:space="preserve"> </w:t>
            </w:r>
          </w:p>
        </w:tc>
        <w:tc>
          <w:tcPr>
            <w:tcW w:w="2800" w:type="dxa"/>
            <w:tcMar>
              <w:top w:w="50" w:type="dxa"/>
              <w:left w:w="100" w:type="dxa"/>
            </w:tcMar>
            <w:vAlign w:val="center"/>
          </w:tcPr>
          <w:p w:rsidR="001A1C0F" w:rsidRDefault="001A1C0F"/>
        </w:tc>
      </w:tr>
    </w:tbl>
    <w:p w:rsidR="001A1C0F" w:rsidRDefault="001A1C0F">
      <w:pPr>
        <w:sectPr w:rsidR="001A1C0F" w:rsidSect="001277CD">
          <w:pgSz w:w="16383" w:h="11906" w:orient="landscape"/>
          <w:pgMar w:top="1134" w:right="850" w:bottom="1134" w:left="1701" w:header="720" w:footer="720" w:gutter="0"/>
          <w:cols w:space="720"/>
          <w:docGrid w:linePitch="299"/>
        </w:sectPr>
      </w:pPr>
    </w:p>
    <w:p w:rsidR="001A1C0F" w:rsidRDefault="004D537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1A1C0F">
        <w:trPr>
          <w:trHeight w:val="144"/>
          <w:tblCellSpacing w:w="20" w:type="nil"/>
        </w:trPr>
        <w:tc>
          <w:tcPr>
            <w:tcW w:w="501" w:type="dxa"/>
            <w:vMerge w:val="restart"/>
            <w:tcMar>
              <w:top w:w="50" w:type="dxa"/>
              <w:left w:w="100" w:type="dxa"/>
            </w:tcMar>
            <w:vAlign w:val="center"/>
          </w:tcPr>
          <w:p w:rsidR="001A1C0F" w:rsidRDefault="004D5379">
            <w:pPr>
              <w:spacing w:after="0"/>
              <w:ind w:left="135"/>
            </w:pPr>
            <w:r>
              <w:rPr>
                <w:rFonts w:ascii="Times New Roman" w:hAnsi="Times New Roman"/>
                <w:b/>
                <w:color w:val="000000"/>
                <w:sz w:val="24"/>
              </w:rPr>
              <w:t xml:space="preserve">№ п/п </w:t>
            </w:r>
          </w:p>
          <w:p w:rsidR="001A1C0F" w:rsidRDefault="001A1C0F">
            <w:pPr>
              <w:spacing w:after="0"/>
              <w:ind w:left="135"/>
            </w:pPr>
          </w:p>
        </w:tc>
        <w:tc>
          <w:tcPr>
            <w:tcW w:w="2992" w:type="dxa"/>
            <w:vMerge w:val="restart"/>
            <w:tcMar>
              <w:top w:w="50" w:type="dxa"/>
              <w:left w:w="100" w:type="dxa"/>
            </w:tcMar>
            <w:vAlign w:val="center"/>
          </w:tcPr>
          <w:p w:rsidR="001A1C0F" w:rsidRDefault="004D5379">
            <w:pPr>
              <w:spacing w:after="0"/>
              <w:ind w:left="135"/>
            </w:pPr>
            <w:r>
              <w:rPr>
                <w:rFonts w:ascii="Times New Roman" w:hAnsi="Times New Roman"/>
                <w:b/>
                <w:color w:val="000000"/>
                <w:sz w:val="24"/>
              </w:rPr>
              <w:t xml:space="preserve">Наименование разделов и тем программы </w:t>
            </w:r>
          </w:p>
          <w:p w:rsidR="001A1C0F" w:rsidRDefault="001A1C0F">
            <w:pPr>
              <w:spacing w:after="0"/>
              <w:ind w:left="135"/>
            </w:pPr>
          </w:p>
        </w:tc>
        <w:tc>
          <w:tcPr>
            <w:tcW w:w="0" w:type="auto"/>
            <w:gridSpan w:val="3"/>
            <w:tcMar>
              <w:top w:w="50" w:type="dxa"/>
              <w:left w:w="100" w:type="dxa"/>
            </w:tcMar>
            <w:vAlign w:val="center"/>
          </w:tcPr>
          <w:p w:rsidR="001A1C0F" w:rsidRDefault="004D537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A1C0F" w:rsidRDefault="004D5379">
            <w:pPr>
              <w:spacing w:after="0"/>
              <w:ind w:left="135"/>
            </w:pPr>
            <w:r>
              <w:rPr>
                <w:rFonts w:ascii="Times New Roman" w:hAnsi="Times New Roman"/>
                <w:b/>
                <w:color w:val="000000"/>
                <w:sz w:val="24"/>
              </w:rPr>
              <w:t xml:space="preserve">Электронные (цифровые) образовательные ресурсы </w:t>
            </w:r>
          </w:p>
          <w:p w:rsidR="001A1C0F" w:rsidRDefault="001A1C0F">
            <w:pPr>
              <w:spacing w:after="0"/>
              <w:ind w:left="135"/>
            </w:pPr>
          </w:p>
        </w:tc>
      </w:tr>
      <w:tr w:rsidR="001A1C0F">
        <w:trPr>
          <w:trHeight w:val="144"/>
          <w:tblCellSpacing w:w="20" w:type="nil"/>
        </w:trPr>
        <w:tc>
          <w:tcPr>
            <w:tcW w:w="0" w:type="auto"/>
            <w:vMerge/>
            <w:tcBorders>
              <w:top w:val="nil"/>
            </w:tcBorders>
            <w:tcMar>
              <w:top w:w="50" w:type="dxa"/>
              <w:left w:w="100" w:type="dxa"/>
            </w:tcMar>
          </w:tcPr>
          <w:p w:rsidR="001A1C0F" w:rsidRDefault="001A1C0F"/>
        </w:tc>
        <w:tc>
          <w:tcPr>
            <w:tcW w:w="0" w:type="auto"/>
            <w:vMerge/>
            <w:tcBorders>
              <w:top w:val="nil"/>
            </w:tcBorders>
            <w:tcMar>
              <w:top w:w="50" w:type="dxa"/>
              <w:left w:w="100" w:type="dxa"/>
            </w:tcMar>
          </w:tcPr>
          <w:p w:rsidR="001A1C0F" w:rsidRDefault="001A1C0F"/>
        </w:tc>
        <w:tc>
          <w:tcPr>
            <w:tcW w:w="977" w:type="dxa"/>
            <w:tcMar>
              <w:top w:w="50" w:type="dxa"/>
              <w:left w:w="100" w:type="dxa"/>
            </w:tcMar>
            <w:vAlign w:val="center"/>
          </w:tcPr>
          <w:p w:rsidR="001A1C0F" w:rsidRDefault="004D5379">
            <w:pPr>
              <w:spacing w:after="0"/>
              <w:ind w:left="135"/>
            </w:pPr>
            <w:r>
              <w:rPr>
                <w:rFonts w:ascii="Times New Roman" w:hAnsi="Times New Roman"/>
                <w:b/>
                <w:color w:val="000000"/>
                <w:sz w:val="24"/>
              </w:rPr>
              <w:t xml:space="preserve">Всего </w:t>
            </w:r>
          </w:p>
          <w:p w:rsidR="001A1C0F" w:rsidRDefault="001A1C0F">
            <w:pPr>
              <w:spacing w:after="0"/>
              <w:ind w:left="135"/>
            </w:pPr>
          </w:p>
        </w:tc>
        <w:tc>
          <w:tcPr>
            <w:tcW w:w="1699" w:type="dxa"/>
            <w:tcMar>
              <w:top w:w="50" w:type="dxa"/>
              <w:left w:w="100" w:type="dxa"/>
            </w:tcMar>
            <w:vAlign w:val="center"/>
          </w:tcPr>
          <w:p w:rsidR="001A1C0F" w:rsidRDefault="004D5379">
            <w:pPr>
              <w:spacing w:after="0"/>
              <w:ind w:left="135"/>
            </w:pPr>
            <w:r>
              <w:rPr>
                <w:rFonts w:ascii="Times New Roman" w:hAnsi="Times New Roman"/>
                <w:b/>
                <w:color w:val="000000"/>
                <w:sz w:val="24"/>
              </w:rPr>
              <w:t xml:space="preserve">Контрольные работы </w:t>
            </w:r>
          </w:p>
          <w:p w:rsidR="001A1C0F" w:rsidRDefault="001A1C0F">
            <w:pPr>
              <w:spacing w:after="0"/>
              <w:ind w:left="135"/>
            </w:pPr>
          </w:p>
        </w:tc>
        <w:tc>
          <w:tcPr>
            <w:tcW w:w="1787" w:type="dxa"/>
            <w:tcMar>
              <w:top w:w="50" w:type="dxa"/>
              <w:left w:w="100" w:type="dxa"/>
            </w:tcMar>
            <w:vAlign w:val="center"/>
          </w:tcPr>
          <w:p w:rsidR="001A1C0F" w:rsidRDefault="004D5379">
            <w:pPr>
              <w:spacing w:after="0"/>
              <w:ind w:left="135"/>
            </w:pPr>
            <w:r>
              <w:rPr>
                <w:rFonts w:ascii="Times New Roman" w:hAnsi="Times New Roman"/>
                <w:b/>
                <w:color w:val="000000"/>
                <w:sz w:val="24"/>
              </w:rPr>
              <w:t xml:space="preserve">Практические работы </w:t>
            </w:r>
          </w:p>
          <w:p w:rsidR="001A1C0F" w:rsidRDefault="001A1C0F">
            <w:pPr>
              <w:spacing w:after="0"/>
              <w:ind w:left="135"/>
            </w:pPr>
          </w:p>
        </w:tc>
        <w:tc>
          <w:tcPr>
            <w:tcW w:w="0" w:type="auto"/>
            <w:vMerge/>
            <w:tcBorders>
              <w:top w:val="nil"/>
            </w:tcBorders>
            <w:tcMar>
              <w:top w:w="50" w:type="dxa"/>
              <w:left w:w="100" w:type="dxa"/>
            </w:tcMar>
          </w:tcPr>
          <w:p w:rsidR="001A1C0F" w:rsidRDefault="001A1C0F"/>
        </w:tc>
      </w:tr>
      <w:tr w:rsidR="001A1C0F">
        <w:trPr>
          <w:trHeight w:val="144"/>
          <w:tblCellSpacing w:w="20" w:type="nil"/>
        </w:trPr>
        <w:tc>
          <w:tcPr>
            <w:tcW w:w="0" w:type="auto"/>
            <w:gridSpan w:val="6"/>
            <w:tcMar>
              <w:top w:w="50" w:type="dxa"/>
              <w:left w:w="100" w:type="dxa"/>
            </w:tcMar>
            <w:vAlign w:val="center"/>
          </w:tcPr>
          <w:p w:rsidR="001A1C0F" w:rsidRDefault="004D537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1.1</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trPr>
          <w:trHeight w:val="144"/>
          <w:tblCellSpacing w:w="20" w:type="nil"/>
        </w:trPr>
        <w:tc>
          <w:tcPr>
            <w:tcW w:w="0" w:type="auto"/>
            <w:gridSpan w:val="2"/>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A1C0F" w:rsidRDefault="001A1C0F"/>
        </w:tc>
      </w:tr>
      <w:tr w:rsidR="001A1C0F">
        <w:trPr>
          <w:trHeight w:val="144"/>
          <w:tblCellSpacing w:w="20" w:type="nil"/>
        </w:trPr>
        <w:tc>
          <w:tcPr>
            <w:tcW w:w="0" w:type="auto"/>
            <w:gridSpan w:val="6"/>
            <w:tcMar>
              <w:top w:w="50" w:type="dxa"/>
              <w:left w:w="100" w:type="dxa"/>
            </w:tcMar>
            <w:vAlign w:val="center"/>
          </w:tcPr>
          <w:p w:rsidR="001A1C0F" w:rsidRDefault="004D537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2.1</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1A1C0F" w:rsidRDefault="001A1C0F">
            <w:pPr>
              <w:spacing w:after="0"/>
              <w:ind w:left="135"/>
              <w:jc w:val="center"/>
            </w:pPr>
          </w:p>
        </w:tc>
        <w:tc>
          <w:tcPr>
            <w:tcW w:w="178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2.2</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2.3</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A1C0F" w:rsidRDefault="001A1C0F">
            <w:pPr>
              <w:spacing w:after="0"/>
              <w:ind w:left="135"/>
              <w:jc w:val="center"/>
            </w:pPr>
          </w:p>
        </w:tc>
        <w:tc>
          <w:tcPr>
            <w:tcW w:w="178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trPr>
          <w:trHeight w:val="144"/>
          <w:tblCellSpacing w:w="20" w:type="nil"/>
        </w:trPr>
        <w:tc>
          <w:tcPr>
            <w:tcW w:w="0" w:type="auto"/>
            <w:gridSpan w:val="2"/>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A1C0F" w:rsidRDefault="001A1C0F"/>
        </w:tc>
      </w:tr>
      <w:tr w:rsidR="001A1C0F" w:rsidRPr="001D0778">
        <w:trPr>
          <w:trHeight w:val="144"/>
          <w:tblCellSpacing w:w="20" w:type="nil"/>
        </w:trPr>
        <w:tc>
          <w:tcPr>
            <w:tcW w:w="0" w:type="auto"/>
            <w:gridSpan w:val="6"/>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b/>
                <w:color w:val="000000"/>
                <w:sz w:val="24"/>
                <w:lang w:val="ru-RU"/>
              </w:rPr>
              <w:t>Раздел 3.</w:t>
            </w:r>
            <w:r w:rsidRPr="00B24553">
              <w:rPr>
                <w:rFonts w:ascii="Times New Roman" w:hAnsi="Times New Roman"/>
                <w:color w:val="000000"/>
                <w:sz w:val="24"/>
                <w:lang w:val="ru-RU"/>
              </w:rPr>
              <w:t xml:space="preserve"> </w:t>
            </w:r>
            <w:r w:rsidRPr="00B24553">
              <w:rPr>
                <w:rFonts w:ascii="Times New Roman" w:hAnsi="Times New Roman"/>
                <w:b/>
                <w:color w:val="000000"/>
                <w:sz w:val="24"/>
                <w:lang w:val="ru-RU"/>
              </w:rPr>
              <w:t>ОСНОВЫ СПЕЦИАЛЬНОЙ ТЕОРИИ ОТНОСИТЕЛЬНОСТИ</w:t>
            </w:r>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3.1</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trPr>
          <w:trHeight w:val="144"/>
          <w:tblCellSpacing w:w="20" w:type="nil"/>
        </w:trPr>
        <w:tc>
          <w:tcPr>
            <w:tcW w:w="0" w:type="auto"/>
            <w:gridSpan w:val="2"/>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A1C0F" w:rsidRDefault="001A1C0F"/>
        </w:tc>
      </w:tr>
      <w:tr w:rsidR="001A1C0F">
        <w:trPr>
          <w:trHeight w:val="144"/>
          <w:tblCellSpacing w:w="20" w:type="nil"/>
        </w:trPr>
        <w:tc>
          <w:tcPr>
            <w:tcW w:w="0" w:type="auto"/>
            <w:gridSpan w:val="6"/>
            <w:tcMar>
              <w:top w:w="50" w:type="dxa"/>
              <w:left w:w="100" w:type="dxa"/>
            </w:tcMar>
            <w:vAlign w:val="center"/>
          </w:tcPr>
          <w:p w:rsidR="001A1C0F" w:rsidRDefault="004D537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4.1</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A1C0F" w:rsidRDefault="001A1C0F">
            <w:pPr>
              <w:spacing w:after="0"/>
              <w:ind w:left="135"/>
              <w:jc w:val="center"/>
            </w:pP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4.2</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A1C0F" w:rsidRDefault="001A1C0F">
            <w:pPr>
              <w:spacing w:after="0"/>
              <w:ind w:left="135"/>
              <w:jc w:val="center"/>
            </w:pP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A1C0F" w:rsidRDefault="001A1C0F">
            <w:pPr>
              <w:spacing w:after="0"/>
              <w:ind w:left="135"/>
              <w:jc w:val="center"/>
            </w:pP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trPr>
          <w:trHeight w:val="144"/>
          <w:tblCellSpacing w:w="20" w:type="nil"/>
        </w:trPr>
        <w:tc>
          <w:tcPr>
            <w:tcW w:w="0" w:type="auto"/>
            <w:gridSpan w:val="2"/>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A1C0F" w:rsidRDefault="001A1C0F"/>
        </w:tc>
      </w:tr>
      <w:tr w:rsidR="001A1C0F" w:rsidRPr="001D0778">
        <w:trPr>
          <w:trHeight w:val="144"/>
          <w:tblCellSpacing w:w="20" w:type="nil"/>
        </w:trPr>
        <w:tc>
          <w:tcPr>
            <w:tcW w:w="0" w:type="auto"/>
            <w:gridSpan w:val="6"/>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b/>
                <w:color w:val="000000"/>
                <w:sz w:val="24"/>
                <w:lang w:val="ru-RU"/>
              </w:rPr>
              <w:t>Раздел 5.</w:t>
            </w:r>
            <w:r w:rsidRPr="00B24553">
              <w:rPr>
                <w:rFonts w:ascii="Times New Roman" w:hAnsi="Times New Roman"/>
                <w:color w:val="000000"/>
                <w:sz w:val="24"/>
                <w:lang w:val="ru-RU"/>
              </w:rPr>
              <w:t xml:space="preserve"> </w:t>
            </w:r>
            <w:r w:rsidRPr="00B24553">
              <w:rPr>
                <w:rFonts w:ascii="Times New Roman" w:hAnsi="Times New Roman"/>
                <w:b/>
                <w:color w:val="000000"/>
                <w:sz w:val="24"/>
                <w:lang w:val="ru-RU"/>
              </w:rPr>
              <w:t>ЭЛЕМЕНТЫ АСТРОНОМИИ И АСТРОФИЗИКИ</w:t>
            </w:r>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5.1</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trPr>
          <w:trHeight w:val="144"/>
          <w:tblCellSpacing w:w="20" w:type="nil"/>
        </w:trPr>
        <w:tc>
          <w:tcPr>
            <w:tcW w:w="0" w:type="auto"/>
            <w:gridSpan w:val="2"/>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A1C0F" w:rsidRDefault="001A1C0F"/>
        </w:tc>
      </w:tr>
      <w:tr w:rsidR="001A1C0F">
        <w:trPr>
          <w:trHeight w:val="144"/>
          <w:tblCellSpacing w:w="20" w:type="nil"/>
        </w:trPr>
        <w:tc>
          <w:tcPr>
            <w:tcW w:w="0" w:type="auto"/>
            <w:gridSpan w:val="6"/>
            <w:tcMar>
              <w:top w:w="50" w:type="dxa"/>
              <w:left w:w="100" w:type="dxa"/>
            </w:tcMar>
            <w:vAlign w:val="center"/>
          </w:tcPr>
          <w:p w:rsidR="001A1C0F" w:rsidRDefault="004D537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1A1C0F" w:rsidRPr="001D0778">
        <w:trPr>
          <w:trHeight w:val="144"/>
          <w:tblCellSpacing w:w="20" w:type="nil"/>
        </w:trPr>
        <w:tc>
          <w:tcPr>
            <w:tcW w:w="501" w:type="dxa"/>
            <w:tcMar>
              <w:top w:w="50" w:type="dxa"/>
              <w:left w:w="100" w:type="dxa"/>
            </w:tcMar>
            <w:vAlign w:val="center"/>
          </w:tcPr>
          <w:p w:rsidR="001A1C0F" w:rsidRDefault="004D5379">
            <w:pPr>
              <w:spacing w:after="0"/>
            </w:pPr>
            <w:r>
              <w:rPr>
                <w:rFonts w:ascii="Times New Roman" w:hAnsi="Times New Roman"/>
                <w:color w:val="000000"/>
                <w:sz w:val="24"/>
              </w:rPr>
              <w:t>6.1</w:t>
            </w:r>
          </w:p>
        </w:tc>
        <w:tc>
          <w:tcPr>
            <w:tcW w:w="2992" w:type="dxa"/>
            <w:tcMar>
              <w:top w:w="50" w:type="dxa"/>
              <w:left w:w="100" w:type="dxa"/>
            </w:tcMar>
            <w:vAlign w:val="center"/>
          </w:tcPr>
          <w:p w:rsidR="001A1C0F" w:rsidRDefault="004D5379">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A1C0F" w:rsidRDefault="001A1C0F">
            <w:pPr>
              <w:spacing w:after="0"/>
              <w:ind w:left="135"/>
              <w:jc w:val="center"/>
            </w:pP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41</w:t>
              </w:r>
              <w:r>
                <w:rPr>
                  <w:rFonts w:ascii="Times New Roman" w:hAnsi="Times New Roman"/>
                  <w:color w:val="0000FF"/>
                  <w:u w:val="single"/>
                </w:rPr>
                <w:t>c</w:t>
              </w:r>
              <w:r w:rsidRPr="00B24553">
                <w:rPr>
                  <w:rFonts w:ascii="Times New Roman" w:hAnsi="Times New Roman"/>
                  <w:color w:val="0000FF"/>
                  <w:u w:val="single"/>
                  <w:lang w:val="ru-RU"/>
                </w:rPr>
                <w:t>97</w:t>
              </w:r>
              <w:r>
                <w:rPr>
                  <w:rFonts w:ascii="Times New Roman" w:hAnsi="Times New Roman"/>
                  <w:color w:val="0000FF"/>
                  <w:u w:val="single"/>
                </w:rPr>
                <w:t>c</w:t>
              </w:r>
            </w:hyperlink>
          </w:p>
        </w:tc>
      </w:tr>
      <w:tr w:rsidR="001A1C0F">
        <w:trPr>
          <w:trHeight w:val="144"/>
          <w:tblCellSpacing w:w="20" w:type="nil"/>
        </w:trPr>
        <w:tc>
          <w:tcPr>
            <w:tcW w:w="0" w:type="auto"/>
            <w:gridSpan w:val="2"/>
            <w:tcMar>
              <w:top w:w="50" w:type="dxa"/>
              <w:left w:w="100" w:type="dxa"/>
            </w:tcMar>
            <w:vAlign w:val="center"/>
          </w:tcPr>
          <w:p w:rsidR="001A1C0F" w:rsidRDefault="004D537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A1C0F" w:rsidRDefault="001A1C0F"/>
        </w:tc>
      </w:tr>
      <w:tr w:rsidR="001A1C0F">
        <w:trPr>
          <w:trHeight w:val="144"/>
          <w:tblCellSpacing w:w="20" w:type="nil"/>
        </w:trPr>
        <w:tc>
          <w:tcPr>
            <w:tcW w:w="0" w:type="auto"/>
            <w:gridSpan w:val="2"/>
            <w:tcMar>
              <w:top w:w="50" w:type="dxa"/>
              <w:left w:w="100" w:type="dxa"/>
            </w:tcMar>
            <w:vAlign w:val="center"/>
          </w:tcPr>
          <w:p w:rsidR="001A1C0F" w:rsidRDefault="004D537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A1C0F" w:rsidRDefault="001A1C0F">
            <w:pPr>
              <w:spacing w:after="0"/>
              <w:ind w:left="135"/>
              <w:jc w:val="center"/>
            </w:pPr>
          </w:p>
        </w:tc>
        <w:tc>
          <w:tcPr>
            <w:tcW w:w="1787" w:type="dxa"/>
            <w:tcMar>
              <w:top w:w="50" w:type="dxa"/>
              <w:left w:w="100" w:type="dxa"/>
            </w:tcMar>
            <w:vAlign w:val="center"/>
          </w:tcPr>
          <w:p w:rsidR="001A1C0F" w:rsidRDefault="001A1C0F">
            <w:pPr>
              <w:spacing w:after="0"/>
              <w:ind w:left="135"/>
              <w:jc w:val="center"/>
            </w:pPr>
          </w:p>
        </w:tc>
        <w:tc>
          <w:tcPr>
            <w:tcW w:w="2646" w:type="dxa"/>
            <w:tcMar>
              <w:top w:w="50" w:type="dxa"/>
              <w:left w:w="100" w:type="dxa"/>
            </w:tcMar>
            <w:vAlign w:val="center"/>
          </w:tcPr>
          <w:p w:rsidR="001A1C0F" w:rsidRDefault="001A1C0F">
            <w:pPr>
              <w:spacing w:after="0"/>
              <w:ind w:left="135"/>
            </w:pPr>
          </w:p>
        </w:tc>
      </w:tr>
      <w:tr w:rsidR="001A1C0F">
        <w:trPr>
          <w:trHeight w:val="144"/>
          <w:tblCellSpacing w:w="20" w:type="nil"/>
        </w:trPr>
        <w:tc>
          <w:tcPr>
            <w:tcW w:w="0" w:type="auto"/>
            <w:gridSpan w:val="2"/>
            <w:tcMar>
              <w:top w:w="50" w:type="dxa"/>
              <w:left w:w="100" w:type="dxa"/>
            </w:tcMar>
            <w:vAlign w:val="center"/>
          </w:tcPr>
          <w:p w:rsidR="001A1C0F" w:rsidRPr="00B24553" w:rsidRDefault="004D5379">
            <w:pPr>
              <w:spacing w:after="0"/>
              <w:ind w:left="135"/>
              <w:rPr>
                <w:lang w:val="ru-RU"/>
              </w:rPr>
            </w:pPr>
            <w:r w:rsidRPr="00B2455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A1C0F" w:rsidRDefault="004D5379">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A1C0F" w:rsidRDefault="004D537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A1C0F" w:rsidRDefault="001A1C0F"/>
        </w:tc>
      </w:tr>
    </w:tbl>
    <w:p w:rsidR="001A1C0F" w:rsidRDefault="001A1C0F">
      <w:pPr>
        <w:sectPr w:rsidR="001A1C0F">
          <w:pgSz w:w="16383" w:h="11906" w:orient="landscape"/>
          <w:pgMar w:top="1134" w:right="850" w:bottom="1134" w:left="1701" w:header="720" w:footer="720" w:gutter="0"/>
          <w:cols w:space="720"/>
        </w:sectPr>
      </w:pPr>
    </w:p>
    <w:p w:rsidR="001A1C0F" w:rsidRDefault="001A1C0F">
      <w:pPr>
        <w:sectPr w:rsidR="001A1C0F">
          <w:pgSz w:w="16383" w:h="11906" w:orient="landscape"/>
          <w:pgMar w:top="1134" w:right="850" w:bottom="1134" w:left="1701" w:header="720" w:footer="720" w:gutter="0"/>
          <w:cols w:space="720"/>
        </w:sectPr>
      </w:pPr>
    </w:p>
    <w:p w:rsidR="001A1C0F" w:rsidRDefault="004D5379">
      <w:pPr>
        <w:spacing w:after="0"/>
        <w:ind w:left="120"/>
      </w:pPr>
      <w:bookmarkStart w:id="11" w:name="block-11267596"/>
      <w:bookmarkEnd w:id="10"/>
      <w:r>
        <w:rPr>
          <w:rFonts w:ascii="Times New Roman" w:hAnsi="Times New Roman"/>
          <w:b/>
          <w:color w:val="000000"/>
          <w:sz w:val="28"/>
        </w:rPr>
        <w:lastRenderedPageBreak/>
        <w:t xml:space="preserve"> ПОУРОЧНОЕ ПЛАНИРОВАНИЕ </w:t>
      </w:r>
    </w:p>
    <w:p w:rsidR="001A1C0F" w:rsidRDefault="004D5379">
      <w:pPr>
        <w:spacing w:after="0"/>
        <w:ind w:left="120"/>
      </w:pPr>
      <w:r>
        <w:rPr>
          <w:rFonts w:ascii="Times New Roman" w:hAnsi="Times New Roman"/>
          <w:b/>
          <w:color w:val="000000"/>
          <w:sz w:val="28"/>
        </w:rPr>
        <w:t xml:space="preserve"> 10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5340"/>
        <w:gridCol w:w="1140"/>
        <w:gridCol w:w="1034"/>
        <w:gridCol w:w="1134"/>
        <w:gridCol w:w="1559"/>
        <w:gridCol w:w="2126"/>
        <w:gridCol w:w="851"/>
        <w:gridCol w:w="45"/>
        <w:gridCol w:w="30"/>
        <w:gridCol w:w="15"/>
        <w:gridCol w:w="15"/>
        <w:gridCol w:w="15"/>
        <w:gridCol w:w="15"/>
        <w:gridCol w:w="1282"/>
      </w:tblGrid>
      <w:tr w:rsidR="001D0778" w:rsidTr="001D0778">
        <w:trPr>
          <w:trHeight w:val="144"/>
          <w:tblCellSpacing w:w="20" w:type="nil"/>
        </w:trPr>
        <w:tc>
          <w:tcPr>
            <w:tcW w:w="708" w:type="dxa"/>
            <w:vMerge w:val="restart"/>
            <w:tcMar>
              <w:top w:w="50" w:type="dxa"/>
              <w:left w:w="100" w:type="dxa"/>
            </w:tcMar>
            <w:vAlign w:val="center"/>
          </w:tcPr>
          <w:p w:rsidR="001D0778" w:rsidRDefault="001D0778">
            <w:pPr>
              <w:spacing w:after="0"/>
              <w:ind w:left="135"/>
            </w:pPr>
            <w:r>
              <w:rPr>
                <w:rFonts w:ascii="Times New Roman" w:hAnsi="Times New Roman"/>
                <w:b/>
                <w:color w:val="000000"/>
                <w:sz w:val="24"/>
              </w:rPr>
              <w:t xml:space="preserve">№ п/п </w:t>
            </w:r>
          </w:p>
          <w:p w:rsidR="001D0778" w:rsidRDefault="001D0778">
            <w:pPr>
              <w:spacing w:after="0"/>
              <w:ind w:left="135"/>
            </w:pPr>
          </w:p>
        </w:tc>
        <w:tc>
          <w:tcPr>
            <w:tcW w:w="5340" w:type="dxa"/>
            <w:vMerge w:val="restart"/>
            <w:tcMar>
              <w:top w:w="50" w:type="dxa"/>
              <w:left w:w="100" w:type="dxa"/>
            </w:tcMar>
            <w:vAlign w:val="center"/>
          </w:tcPr>
          <w:p w:rsidR="001D0778" w:rsidRDefault="001D0778">
            <w:pPr>
              <w:spacing w:after="0"/>
              <w:ind w:left="135"/>
            </w:pPr>
            <w:r>
              <w:rPr>
                <w:rFonts w:ascii="Times New Roman" w:hAnsi="Times New Roman"/>
                <w:b/>
                <w:color w:val="000000"/>
                <w:sz w:val="24"/>
              </w:rPr>
              <w:t xml:space="preserve">Тема урока </w:t>
            </w:r>
          </w:p>
          <w:p w:rsidR="001D0778" w:rsidRDefault="001D0778">
            <w:pPr>
              <w:spacing w:after="0"/>
              <w:ind w:left="135"/>
            </w:pPr>
          </w:p>
        </w:tc>
        <w:tc>
          <w:tcPr>
            <w:tcW w:w="3308" w:type="dxa"/>
            <w:gridSpan w:val="3"/>
            <w:tcMar>
              <w:top w:w="50" w:type="dxa"/>
              <w:left w:w="100" w:type="dxa"/>
            </w:tcMar>
            <w:vAlign w:val="center"/>
          </w:tcPr>
          <w:p w:rsidR="001D0778" w:rsidRDefault="001D0778">
            <w:pPr>
              <w:spacing w:after="0"/>
            </w:pPr>
            <w:r>
              <w:rPr>
                <w:rFonts w:ascii="Times New Roman" w:hAnsi="Times New Roman"/>
                <w:b/>
                <w:color w:val="000000"/>
                <w:sz w:val="24"/>
              </w:rPr>
              <w:t>Количество часов</w:t>
            </w:r>
          </w:p>
        </w:tc>
        <w:tc>
          <w:tcPr>
            <w:tcW w:w="1559" w:type="dxa"/>
            <w:vMerge w:val="restart"/>
            <w:tcMar>
              <w:top w:w="50" w:type="dxa"/>
              <w:left w:w="100" w:type="dxa"/>
            </w:tcMar>
            <w:vAlign w:val="center"/>
          </w:tcPr>
          <w:p w:rsidR="001D0778" w:rsidRDefault="001D0778">
            <w:pPr>
              <w:spacing w:after="0"/>
              <w:ind w:left="135"/>
            </w:pPr>
            <w:r>
              <w:rPr>
                <w:rFonts w:ascii="Times New Roman" w:hAnsi="Times New Roman"/>
                <w:b/>
                <w:color w:val="000000"/>
                <w:sz w:val="24"/>
              </w:rPr>
              <w:t>Д</w:t>
            </w:r>
            <w:r>
              <w:rPr>
                <w:rFonts w:ascii="Times New Roman" w:hAnsi="Times New Roman"/>
                <w:b/>
                <w:color w:val="000000"/>
                <w:sz w:val="24"/>
                <w:lang w:val="ru-RU"/>
              </w:rPr>
              <w:t>омашнее задание</w:t>
            </w:r>
            <w:r>
              <w:rPr>
                <w:rFonts w:ascii="Times New Roman" w:hAnsi="Times New Roman"/>
                <w:b/>
                <w:color w:val="000000"/>
                <w:sz w:val="24"/>
              </w:rPr>
              <w:t xml:space="preserve"> </w:t>
            </w:r>
          </w:p>
          <w:p w:rsidR="001D0778" w:rsidRDefault="001D0778">
            <w:pPr>
              <w:spacing w:after="0"/>
              <w:ind w:left="135"/>
            </w:pPr>
          </w:p>
        </w:tc>
        <w:tc>
          <w:tcPr>
            <w:tcW w:w="2126" w:type="dxa"/>
            <w:vMerge w:val="restart"/>
            <w:tcMar>
              <w:top w:w="50" w:type="dxa"/>
              <w:left w:w="100" w:type="dxa"/>
            </w:tcMar>
            <w:vAlign w:val="center"/>
          </w:tcPr>
          <w:p w:rsidR="001D0778" w:rsidRDefault="001D0778">
            <w:pPr>
              <w:spacing w:after="0"/>
              <w:ind w:left="135"/>
            </w:pPr>
            <w:r>
              <w:rPr>
                <w:rFonts w:ascii="Times New Roman" w:hAnsi="Times New Roman"/>
                <w:b/>
                <w:color w:val="000000"/>
                <w:sz w:val="24"/>
              </w:rPr>
              <w:t xml:space="preserve">Электронные цифровые образовательные ресурсы </w:t>
            </w:r>
          </w:p>
          <w:p w:rsidR="001D0778" w:rsidRDefault="001D0778">
            <w:pPr>
              <w:spacing w:after="0"/>
              <w:ind w:left="135"/>
            </w:pPr>
          </w:p>
        </w:tc>
        <w:tc>
          <w:tcPr>
            <w:tcW w:w="2268" w:type="dxa"/>
            <w:gridSpan w:val="8"/>
          </w:tcPr>
          <w:p w:rsidR="001D0778" w:rsidRPr="00903175" w:rsidRDefault="001D0778">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Дата </w:t>
            </w:r>
          </w:p>
        </w:tc>
      </w:tr>
      <w:tr w:rsidR="001D0778" w:rsidTr="001D0778">
        <w:trPr>
          <w:trHeight w:val="144"/>
          <w:tblCellSpacing w:w="20" w:type="nil"/>
        </w:trPr>
        <w:tc>
          <w:tcPr>
            <w:tcW w:w="708" w:type="dxa"/>
            <w:vMerge/>
            <w:tcBorders>
              <w:top w:val="nil"/>
            </w:tcBorders>
            <w:tcMar>
              <w:top w:w="50" w:type="dxa"/>
              <w:left w:w="100" w:type="dxa"/>
            </w:tcMar>
          </w:tcPr>
          <w:p w:rsidR="001D0778" w:rsidRDefault="001D0778"/>
        </w:tc>
        <w:tc>
          <w:tcPr>
            <w:tcW w:w="5340" w:type="dxa"/>
            <w:vMerge/>
            <w:tcBorders>
              <w:top w:val="nil"/>
            </w:tcBorders>
            <w:tcMar>
              <w:top w:w="50" w:type="dxa"/>
              <w:left w:w="100" w:type="dxa"/>
            </w:tcMar>
          </w:tcPr>
          <w:p w:rsidR="001D0778" w:rsidRDefault="001D0778"/>
        </w:tc>
        <w:tc>
          <w:tcPr>
            <w:tcW w:w="1140" w:type="dxa"/>
            <w:tcMar>
              <w:top w:w="50" w:type="dxa"/>
              <w:left w:w="100" w:type="dxa"/>
            </w:tcMar>
            <w:vAlign w:val="center"/>
          </w:tcPr>
          <w:p w:rsidR="001D0778" w:rsidRDefault="001D0778">
            <w:pPr>
              <w:spacing w:after="0"/>
              <w:ind w:left="135"/>
            </w:pPr>
            <w:r>
              <w:rPr>
                <w:rFonts w:ascii="Times New Roman" w:hAnsi="Times New Roman"/>
                <w:b/>
                <w:color w:val="000000"/>
                <w:sz w:val="24"/>
              </w:rPr>
              <w:t xml:space="preserve">Всего </w:t>
            </w:r>
          </w:p>
          <w:p w:rsidR="001D0778" w:rsidRDefault="001D0778">
            <w:pPr>
              <w:spacing w:after="0"/>
              <w:ind w:left="135"/>
            </w:pPr>
          </w:p>
        </w:tc>
        <w:tc>
          <w:tcPr>
            <w:tcW w:w="1034" w:type="dxa"/>
            <w:tcMar>
              <w:top w:w="50" w:type="dxa"/>
              <w:left w:w="100" w:type="dxa"/>
            </w:tcMar>
            <w:vAlign w:val="center"/>
          </w:tcPr>
          <w:p w:rsidR="001D0778" w:rsidRDefault="001D0778">
            <w:pPr>
              <w:spacing w:after="0"/>
              <w:ind w:left="135"/>
            </w:pPr>
            <w:r>
              <w:rPr>
                <w:rFonts w:ascii="Times New Roman" w:hAnsi="Times New Roman"/>
                <w:b/>
                <w:color w:val="000000"/>
                <w:sz w:val="24"/>
              </w:rPr>
              <w:t xml:space="preserve">Контрольные работы </w:t>
            </w:r>
          </w:p>
          <w:p w:rsidR="001D0778" w:rsidRDefault="001D0778">
            <w:pPr>
              <w:spacing w:after="0"/>
              <w:ind w:left="135"/>
            </w:pPr>
          </w:p>
        </w:tc>
        <w:tc>
          <w:tcPr>
            <w:tcW w:w="1134" w:type="dxa"/>
            <w:tcMar>
              <w:top w:w="50" w:type="dxa"/>
              <w:left w:w="100" w:type="dxa"/>
            </w:tcMar>
            <w:vAlign w:val="center"/>
          </w:tcPr>
          <w:p w:rsidR="001D0778" w:rsidRDefault="001D0778">
            <w:pPr>
              <w:spacing w:after="0"/>
              <w:ind w:left="135"/>
            </w:pPr>
            <w:r>
              <w:rPr>
                <w:rFonts w:ascii="Times New Roman" w:hAnsi="Times New Roman"/>
                <w:b/>
                <w:color w:val="000000"/>
                <w:sz w:val="24"/>
              </w:rPr>
              <w:t xml:space="preserve">Практические работы </w:t>
            </w:r>
          </w:p>
          <w:p w:rsidR="001D0778" w:rsidRDefault="001D0778">
            <w:pPr>
              <w:spacing w:after="0"/>
              <w:ind w:left="135"/>
            </w:pPr>
          </w:p>
        </w:tc>
        <w:tc>
          <w:tcPr>
            <w:tcW w:w="1559" w:type="dxa"/>
            <w:vMerge/>
            <w:tcBorders>
              <w:top w:val="nil"/>
            </w:tcBorders>
            <w:tcMar>
              <w:top w:w="50" w:type="dxa"/>
              <w:left w:w="100" w:type="dxa"/>
            </w:tcMar>
          </w:tcPr>
          <w:p w:rsidR="001D0778" w:rsidRDefault="001D0778"/>
        </w:tc>
        <w:tc>
          <w:tcPr>
            <w:tcW w:w="2126" w:type="dxa"/>
            <w:vMerge/>
            <w:tcBorders>
              <w:top w:val="nil"/>
            </w:tcBorders>
            <w:tcMar>
              <w:top w:w="50" w:type="dxa"/>
              <w:left w:w="100" w:type="dxa"/>
            </w:tcMar>
          </w:tcPr>
          <w:p w:rsidR="001D0778" w:rsidRDefault="001D0778"/>
        </w:tc>
        <w:tc>
          <w:tcPr>
            <w:tcW w:w="851" w:type="dxa"/>
            <w:tcBorders>
              <w:top w:val="nil"/>
              <w:right w:val="single" w:sz="4" w:space="0" w:color="auto"/>
            </w:tcBorders>
          </w:tcPr>
          <w:p w:rsidR="001D0778" w:rsidRPr="00903175" w:rsidRDefault="001D0778">
            <w:pPr>
              <w:rPr>
                <w:lang w:val="ru-RU"/>
              </w:rPr>
            </w:pPr>
            <w:r>
              <w:rPr>
                <w:lang w:val="ru-RU"/>
              </w:rPr>
              <w:t xml:space="preserve">План </w:t>
            </w:r>
          </w:p>
        </w:tc>
        <w:tc>
          <w:tcPr>
            <w:tcW w:w="1417" w:type="dxa"/>
            <w:gridSpan w:val="7"/>
            <w:tcBorders>
              <w:top w:val="nil"/>
              <w:left w:val="single" w:sz="4" w:space="0" w:color="auto"/>
            </w:tcBorders>
          </w:tcPr>
          <w:p w:rsidR="001D0778" w:rsidRPr="00903175" w:rsidRDefault="001D0778">
            <w:pPr>
              <w:rPr>
                <w:lang w:val="ru-RU"/>
              </w:rPr>
            </w:pPr>
            <w:r>
              <w:rPr>
                <w:lang w:val="ru-RU"/>
              </w:rPr>
              <w:t>Факт</w:t>
            </w: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Физика — наука о природе. Научные методы познания окружающего мира</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4369C0" w:rsidRDefault="001D0778">
            <w:pPr>
              <w:spacing w:after="0"/>
              <w:ind w:left="135"/>
              <w:rPr>
                <w:lang w:val="ru-RU"/>
              </w:rPr>
            </w:pPr>
            <w:r>
              <w:rPr>
                <w:lang w:val="ru-RU"/>
              </w:rPr>
              <w:t>Стр.5-9</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32</w:t>
              </w:r>
              <w:r>
                <w:rPr>
                  <w:rFonts w:ascii="Times New Roman" w:hAnsi="Times New Roman"/>
                  <w:color w:val="0000FF"/>
                  <w:u w:val="single"/>
                </w:rPr>
                <w:t>e</w:t>
              </w:r>
              <w:r w:rsidRPr="00B24553">
                <w:rPr>
                  <w:rFonts w:ascii="Times New Roman" w:hAnsi="Times New Roman"/>
                  <w:color w:val="0000FF"/>
                  <w:u w:val="single"/>
                  <w:lang w:val="ru-RU"/>
                </w:rPr>
                <w:t>2</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4369C0" w:rsidRDefault="001D0778">
            <w:pPr>
              <w:spacing w:after="0"/>
              <w:ind w:left="135"/>
              <w:rPr>
                <w:lang w:val="ru-RU"/>
              </w:rPr>
            </w:pPr>
            <w:r>
              <w:rPr>
                <w:lang w:val="ru-RU"/>
              </w:rPr>
              <w:t>Стр.9-10</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33</w:t>
              </w:r>
              <w:r>
                <w:rPr>
                  <w:rFonts w:ascii="Times New Roman" w:hAnsi="Times New Roman"/>
                  <w:color w:val="0000FF"/>
                  <w:u w:val="single"/>
                </w:rPr>
                <w:t>e</w:t>
              </w:r>
              <w:r w:rsidRPr="00B24553">
                <w:rPr>
                  <w:rFonts w:ascii="Times New Roman" w:hAnsi="Times New Roman"/>
                  <w:color w:val="0000FF"/>
                  <w:u w:val="single"/>
                  <w:lang w:val="ru-RU"/>
                </w:rPr>
                <w:t>6</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rsidP="004369C0">
            <w:pPr>
              <w:spacing w:after="0"/>
              <w:ind w:left="135"/>
              <w:rPr>
                <w:lang w:val="ru-RU"/>
              </w:rPr>
            </w:pPr>
            <w:r>
              <w:rPr>
                <w:rFonts w:cstheme="minorHAnsi"/>
              </w:rPr>
              <w:t>§</w:t>
            </w:r>
            <w:r>
              <w:rPr>
                <w:lang w:val="ru-RU"/>
              </w:rPr>
              <w:t xml:space="preserve">1-3, </w:t>
            </w:r>
          </w:p>
          <w:p w:rsidR="001D0778" w:rsidRPr="004369C0" w:rsidRDefault="001D0778" w:rsidP="004369C0">
            <w:pPr>
              <w:spacing w:after="0"/>
              <w:ind w:left="135"/>
              <w:rPr>
                <w:lang w:val="ru-RU"/>
              </w:rPr>
            </w:pPr>
            <w:r>
              <w:rPr>
                <w:lang w:val="ru-RU"/>
              </w:rPr>
              <w:t>№ 11,13, 35.</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3508</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w:t>
            </w:r>
          </w:p>
        </w:tc>
        <w:tc>
          <w:tcPr>
            <w:tcW w:w="5340" w:type="dxa"/>
            <w:tcMar>
              <w:top w:w="50" w:type="dxa"/>
              <w:left w:w="100" w:type="dxa"/>
            </w:tcMar>
            <w:vAlign w:val="center"/>
          </w:tcPr>
          <w:p w:rsidR="001D0778" w:rsidRPr="00A32E90" w:rsidRDefault="001D0778">
            <w:pPr>
              <w:spacing w:after="0"/>
              <w:ind w:left="135"/>
              <w:rPr>
                <w:lang w:val="ru-RU"/>
              </w:rPr>
            </w:pPr>
            <w:r w:rsidRPr="00A32E90">
              <w:rPr>
                <w:rFonts w:ascii="Times New Roman" w:hAnsi="Times New Roman"/>
                <w:color w:val="000000"/>
                <w:sz w:val="24"/>
                <w:lang w:val="ru-RU"/>
              </w:rPr>
              <w:t>Равномерное прямолинейное движение</w:t>
            </w:r>
            <w:r>
              <w:rPr>
                <w:rFonts w:ascii="Times New Roman" w:hAnsi="Times New Roman"/>
                <w:color w:val="000000"/>
                <w:sz w:val="24"/>
                <w:lang w:val="ru-RU"/>
              </w:rPr>
              <w:t>.Лабораторная работа №1 «Изучение  движения тела, Брошенного горизонтально»</w:t>
            </w:r>
          </w:p>
        </w:tc>
        <w:tc>
          <w:tcPr>
            <w:tcW w:w="1140" w:type="dxa"/>
            <w:tcMar>
              <w:top w:w="50" w:type="dxa"/>
              <w:left w:w="100" w:type="dxa"/>
            </w:tcMar>
            <w:vAlign w:val="center"/>
          </w:tcPr>
          <w:p w:rsidR="001D0778" w:rsidRDefault="001D0778">
            <w:pPr>
              <w:spacing w:after="0"/>
              <w:ind w:left="135"/>
              <w:jc w:val="center"/>
            </w:pPr>
            <w:r w:rsidRPr="00A32E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Pr="00A32E90" w:rsidRDefault="001D0778">
            <w:pPr>
              <w:spacing w:after="0"/>
              <w:ind w:left="135"/>
              <w:jc w:val="center"/>
              <w:rPr>
                <w:lang w:val="ru-RU"/>
              </w:rPr>
            </w:pPr>
            <w:r>
              <w:rPr>
                <w:lang w:val="ru-RU"/>
              </w:rPr>
              <w:t>1</w:t>
            </w:r>
          </w:p>
        </w:tc>
        <w:tc>
          <w:tcPr>
            <w:tcW w:w="1559" w:type="dxa"/>
            <w:tcMar>
              <w:top w:w="50" w:type="dxa"/>
              <w:left w:w="100" w:type="dxa"/>
            </w:tcMar>
            <w:vAlign w:val="center"/>
          </w:tcPr>
          <w:p w:rsidR="001D0778" w:rsidRPr="004369C0" w:rsidRDefault="001D0778">
            <w:pPr>
              <w:spacing w:after="0"/>
              <w:ind w:left="135"/>
              <w:rPr>
                <w:lang w:val="ru-RU"/>
              </w:rPr>
            </w:pPr>
            <w:r>
              <w:rPr>
                <w:rFonts w:cstheme="minorHAnsi"/>
              </w:rPr>
              <w:t>§</w:t>
            </w:r>
            <w:r>
              <w:rPr>
                <w:rFonts w:cstheme="minorHAnsi"/>
                <w:lang w:val="ru-RU"/>
              </w:rPr>
              <w:t>5-7</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3620</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w:t>
            </w:r>
          </w:p>
        </w:tc>
        <w:tc>
          <w:tcPr>
            <w:tcW w:w="5340" w:type="dxa"/>
            <w:tcMar>
              <w:top w:w="50" w:type="dxa"/>
              <w:left w:w="100" w:type="dxa"/>
            </w:tcMar>
            <w:vAlign w:val="center"/>
          </w:tcPr>
          <w:p w:rsidR="001D0778" w:rsidRDefault="001D0778">
            <w:pPr>
              <w:spacing w:after="0"/>
              <w:ind w:left="135"/>
            </w:pPr>
            <w:r>
              <w:rPr>
                <w:rFonts w:ascii="Times New Roman" w:hAnsi="Times New Roman"/>
                <w:color w:val="000000"/>
                <w:sz w:val="24"/>
              </w:rPr>
              <w:t>Равноускоренное прямолинейное движение</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4369C0" w:rsidRDefault="001D0778">
            <w:pPr>
              <w:spacing w:after="0"/>
              <w:ind w:left="135"/>
              <w:rPr>
                <w:lang w:val="ru-RU"/>
              </w:rPr>
            </w:pPr>
            <w:r>
              <w:rPr>
                <w:rFonts w:cstheme="minorHAnsi"/>
              </w:rPr>
              <w:t>§</w:t>
            </w:r>
            <w:r>
              <w:rPr>
                <w:rFonts w:cstheme="minorHAnsi"/>
                <w:lang w:val="ru-RU"/>
              </w:rPr>
              <w:t>8, № 52, 56,59.</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372</w:t>
              </w:r>
              <w:r>
                <w:rPr>
                  <w:rFonts w:ascii="Times New Roman" w:hAnsi="Times New Roman"/>
                  <w:color w:val="0000FF"/>
                  <w:u w:val="single"/>
                </w:rPr>
                <w:t>e</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Свободное падение. Ускорение свободного падения</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pPr>
              <w:spacing w:after="0"/>
              <w:ind w:left="135"/>
              <w:rPr>
                <w:rFonts w:cstheme="minorHAnsi"/>
                <w:lang w:val="ru-RU"/>
              </w:rPr>
            </w:pPr>
            <w:r>
              <w:rPr>
                <w:rFonts w:cstheme="minorHAnsi"/>
              </w:rPr>
              <w:t>§</w:t>
            </w:r>
            <w:r>
              <w:rPr>
                <w:rFonts w:cstheme="minorHAnsi"/>
                <w:lang w:val="ru-RU"/>
              </w:rPr>
              <w:t>9-13,</w:t>
            </w:r>
          </w:p>
          <w:p w:rsidR="001D0778" w:rsidRPr="004369C0" w:rsidRDefault="001D0778">
            <w:pPr>
              <w:spacing w:after="0"/>
              <w:ind w:left="135"/>
              <w:rPr>
                <w:lang w:val="ru-RU"/>
              </w:rPr>
            </w:pPr>
            <w:r>
              <w:rPr>
                <w:rFonts w:cstheme="minorHAnsi"/>
                <w:lang w:val="ru-RU"/>
              </w:rPr>
              <w:t xml:space="preserve"> № 66, 71, 78</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39</w:t>
              </w:r>
              <w:r>
                <w:rPr>
                  <w:rFonts w:ascii="Times New Roman" w:hAnsi="Times New Roman"/>
                  <w:color w:val="0000FF"/>
                  <w:u w:val="single"/>
                </w:rPr>
                <w:t>cc</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7</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Криволинейное движение. Движение материальной точки по </w:t>
            </w:r>
            <w:r w:rsidRPr="00B24553">
              <w:rPr>
                <w:rFonts w:ascii="Times New Roman" w:hAnsi="Times New Roman"/>
                <w:color w:val="000000"/>
                <w:sz w:val="24"/>
                <w:lang w:val="ru-RU"/>
              </w:rPr>
              <w:lastRenderedPageBreak/>
              <w:t>окружности</w:t>
            </w:r>
            <w:r>
              <w:rPr>
                <w:rFonts w:ascii="Times New Roman" w:hAnsi="Times New Roman"/>
                <w:color w:val="000000"/>
                <w:sz w:val="24"/>
                <w:lang w:val="ru-RU"/>
              </w:rPr>
              <w:t>.Лабораторная работа №2 « Изучениен движение тела по окружности»</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Pr="00A32E90" w:rsidRDefault="001D0778">
            <w:pPr>
              <w:spacing w:after="0"/>
              <w:ind w:left="135"/>
              <w:jc w:val="center"/>
              <w:rPr>
                <w:lang w:val="ru-RU"/>
              </w:rPr>
            </w:pPr>
            <w:r>
              <w:rPr>
                <w:lang w:val="ru-RU"/>
              </w:rPr>
              <w:t>1</w:t>
            </w: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15, 16</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rPr>
                <w:lastRenderedPageBreak/>
                <w:t>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w:t>
              </w:r>
              <w:r>
                <w:rPr>
                  <w:rFonts w:ascii="Times New Roman" w:hAnsi="Times New Roman"/>
                  <w:color w:val="0000FF"/>
                  <w:u w:val="single"/>
                </w:rPr>
                <w:t>ada</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lastRenderedPageBreak/>
              <w:t>8</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Принцип относительности Галилея. Инерциальные системы отсчета. Первый закон Ньютона</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18, 20, 25, 26</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w:t>
              </w:r>
              <w:r>
                <w:rPr>
                  <w:rFonts w:ascii="Times New Roman" w:hAnsi="Times New Roman"/>
                  <w:color w:val="0000FF"/>
                  <w:u w:val="single"/>
                </w:rPr>
                <w:t>be</w:t>
              </w:r>
              <w:r w:rsidRPr="00B24553">
                <w:rPr>
                  <w:rFonts w:ascii="Times New Roman" w:hAnsi="Times New Roman"/>
                  <w:color w:val="0000FF"/>
                  <w:u w:val="single"/>
                  <w:lang w:val="ru-RU"/>
                </w:rPr>
                <w:t>8</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9</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pPr>
              <w:spacing w:after="0"/>
              <w:ind w:left="135"/>
              <w:rPr>
                <w:rFonts w:cstheme="minorHAnsi"/>
                <w:lang w:val="ru-RU"/>
              </w:rPr>
            </w:pPr>
            <w:r>
              <w:rPr>
                <w:rFonts w:cstheme="minorHAnsi"/>
              </w:rPr>
              <w:t>§</w:t>
            </w:r>
            <w:r>
              <w:rPr>
                <w:rFonts w:cstheme="minorHAnsi"/>
                <w:lang w:val="ru-RU"/>
              </w:rPr>
              <w:t>19, 22, 23</w:t>
            </w:r>
          </w:p>
          <w:p w:rsidR="001D0778" w:rsidRPr="00A35EE3" w:rsidRDefault="001D0778">
            <w:pPr>
              <w:spacing w:after="0"/>
              <w:ind w:left="135"/>
              <w:rPr>
                <w:lang w:val="ru-RU"/>
              </w:rPr>
            </w:pPr>
            <w:r>
              <w:rPr>
                <w:rFonts w:cstheme="minorHAnsi"/>
                <w:lang w:val="ru-RU"/>
              </w:rPr>
              <w:t>№143,146,150</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w:t>
              </w:r>
              <w:r>
                <w:rPr>
                  <w:rFonts w:ascii="Times New Roman" w:hAnsi="Times New Roman"/>
                  <w:color w:val="0000FF"/>
                  <w:u w:val="single"/>
                </w:rPr>
                <w:t>be</w:t>
              </w:r>
              <w:r w:rsidRPr="00B24553">
                <w:rPr>
                  <w:rFonts w:ascii="Times New Roman" w:hAnsi="Times New Roman"/>
                  <w:color w:val="0000FF"/>
                  <w:u w:val="single"/>
                  <w:lang w:val="ru-RU"/>
                </w:rPr>
                <w:t>8</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10</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Третий закон Ньютона для материальных точек</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24</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w:t>
              </w:r>
              <w:r>
                <w:rPr>
                  <w:rFonts w:ascii="Times New Roman" w:hAnsi="Times New Roman"/>
                  <w:color w:val="0000FF"/>
                  <w:u w:val="single"/>
                </w:rPr>
                <w:t>be</w:t>
              </w:r>
              <w:r w:rsidRPr="00B24553">
                <w:rPr>
                  <w:rFonts w:ascii="Times New Roman" w:hAnsi="Times New Roman"/>
                  <w:color w:val="0000FF"/>
                  <w:u w:val="single"/>
                  <w:lang w:val="ru-RU"/>
                </w:rPr>
                <w:t>8</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11</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25-31</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w:t>
              </w:r>
              <w:r>
                <w:rPr>
                  <w:rFonts w:ascii="Times New Roman" w:hAnsi="Times New Roman"/>
                  <w:color w:val="0000FF"/>
                  <w:u w:val="single"/>
                </w:rPr>
                <w:t>d</w:t>
              </w:r>
              <w:r w:rsidRPr="00B24553">
                <w:rPr>
                  <w:rFonts w:ascii="Times New Roman" w:hAnsi="Times New Roman"/>
                  <w:color w:val="0000FF"/>
                  <w:u w:val="single"/>
                  <w:lang w:val="ru-RU"/>
                </w:rPr>
                <w:t>00</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A1AAA" w:rsidTr="001D0778">
        <w:trPr>
          <w:trHeight w:val="144"/>
          <w:tblCellSpacing w:w="20" w:type="nil"/>
        </w:trPr>
        <w:tc>
          <w:tcPr>
            <w:tcW w:w="708" w:type="dxa"/>
            <w:tcMar>
              <w:top w:w="50" w:type="dxa"/>
              <w:left w:w="100" w:type="dxa"/>
            </w:tcMar>
            <w:vAlign w:val="center"/>
          </w:tcPr>
          <w:p w:rsidR="001D0778" w:rsidRPr="001A1AAA" w:rsidRDefault="001D0778">
            <w:pPr>
              <w:spacing w:after="0"/>
              <w:rPr>
                <w:rFonts w:ascii="Times New Roman" w:hAnsi="Times New Roman"/>
                <w:color w:val="000000"/>
                <w:sz w:val="24"/>
                <w:lang w:val="ru-RU"/>
              </w:rPr>
            </w:pPr>
            <w:r>
              <w:rPr>
                <w:rFonts w:ascii="Times New Roman" w:hAnsi="Times New Roman"/>
                <w:color w:val="000000"/>
                <w:sz w:val="24"/>
                <w:lang w:val="ru-RU"/>
              </w:rPr>
              <w:t>12</w:t>
            </w:r>
          </w:p>
        </w:tc>
        <w:tc>
          <w:tcPr>
            <w:tcW w:w="5340" w:type="dxa"/>
            <w:tcMar>
              <w:top w:w="50" w:type="dxa"/>
              <w:left w:w="100" w:type="dxa"/>
            </w:tcMar>
            <w:vAlign w:val="center"/>
          </w:tcPr>
          <w:p w:rsidR="001D0778" w:rsidRPr="00B24553" w:rsidRDefault="001D0778">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 1 «Законы Ньютона»</w:t>
            </w:r>
          </w:p>
        </w:tc>
        <w:tc>
          <w:tcPr>
            <w:tcW w:w="1140" w:type="dxa"/>
            <w:tcMar>
              <w:top w:w="50" w:type="dxa"/>
              <w:left w:w="100" w:type="dxa"/>
            </w:tcMar>
            <w:vAlign w:val="center"/>
          </w:tcPr>
          <w:p w:rsidR="001D0778" w:rsidRPr="001A1AAA" w:rsidRDefault="001D077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034" w:type="dxa"/>
            <w:tcMar>
              <w:top w:w="50" w:type="dxa"/>
              <w:left w:w="100" w:type="dxa"/>
            </w:tcMar>
            <w:vAlign w:val="center"/>
          </w:tcPr>
          <w:p w:rsidR="001D0778" w:rsidRPr="001A1AAA" w:rsidRDefault="001D0778">
            <w:pPr>
              <w:spacing w:after="0"/>
              <w:ind w:left="135"/>
              <w:jc w:val="center"/>
              <w:rPr>
                <w:lang w:val="ru-RU"/>
              </w:rPr>
            </w:pPr>
            <w:r>
              <w:rPr>
                <w:lang w:val="ru-RU"/>
              </w:rPr>
              <w:t>1</w:t>
            </w: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32</w:t>
            </w:r>
          </w:p>
        </w:tc>
        <w:tc>
          <w:tcPr>
            <w:tcW w:w="2126" w:type="dxa"/>
            <w:tcMar>
              <w:top w:w="50" w:type="dxa"/>
              <w:left w:w="100" w:type="dxa"/>
            </w:tcMar>
            <w:vAlign w:val="center"/>
          </w:tcPr>
          <w:p w:rsidR="001D0778" w:rsidRPr="00B24553" w:rsidRDefault="001D0778">
            <w:pPr>
              <w:spacing w:after="0"/>
              <w:ind w:left="135"/>
              <w:rPr>
                <w:rFonts w:ascii="Times New Roman" w:hAnsi="Times New Roman"/>
                <w:color w:val="000000"/>
                <w:sz w:val="24"/>
                <w:lang w:val="ru-RU"/>
              </w:rPr>
            </w:pPr>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13</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Сила упругости. Закон Гука. Вес тела</w:t>
            </w:r>
            <w:r>
              <w:rPr>
                <w:rFonts w:ascii="Times New Roman" w:hAnsi="Times New Roman"/>
                <w:color w:val="000000"/>
                <w:sz w:val="24"/>
                <w:lang w:val="ru-RU"/>
              </w:rPr>
              <w:t>.Лабораторная работа № 3 « Измерение жесткости пружины»</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Pr="00A32E90" w:rsidRDefault="001D0778">
            <w:pPr>
              <w:spacing w:after="0"/>
              <w:ind w:left="135"/>
              <w:jc w:val="center"/>
              <w:rPr>
                <w:lang w:val="ru-RU"/>
              </w:rPr>
            </w:pPr>
            <w:r>
              <w:rPr>
                <w:lang w:val="ru-RU"/>
              </w:rPr>
              <w:t>1</w:t>
            </w: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33-35</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w:t>
              </w:r>
              <w:r>
                <w:rPr>
                  <w:rFonts w:ascii="Times New Roman" w:hAnsi="Times New Roman"/>
                  <w:color w:val="0000FF"/>
                  <w:u w:val="single"/>
                </w:rPr>
                <w:t>e</w:t>
              </w:r>
              <w:r w:rsidRPr="00B24553">
                <w:rPr>
                  <w:rFonts w:ascii="Times New Roman" w:hAnsi="Times New Roman"/>
                  <w:color w:val="0000FF"/>
                  <w:u w:val="single"/>
                  <w:lang w:val="ru-RU"/>
                </w:rPr>
                <w:t>18</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14</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Сила трения. Коэффициент трения. Сила сопротивления при движении тела в жидкости или газе</w:t>
            </w:r>
            <w:r>
              <w:rPr>
                <w:rFonts w:ascii="Times New Roman" w:hAnsi="Times New Roman"/>
                <w:color w:val="000000"/>
                <w:sz w:val="24"/>
                <w:lang w:val="ru-RU"/>
              </w:rPr>
              <w:t>.Лабораторная работа №4 «Измерение коэффициента трения»</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Pr="00A32E90" w:rsidRDefault="001D0778">
            <w:pPr>
              <w:spacing w:after="0"/>
              <w:ind w:left="135"/>
              <w:jc w:val="center"/>
              <w:rPr>
                <w:lang w:val="ru-RU"/>
              </w:rPr>
            </w:pPr>
            <w:r>
              <w:rPr>
                <w:lang w:val="ru-RU"/>
              </w:rPr>
              <w:t>1</w:t>
            </w: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36, 37</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3</w:t>
              </w:r>
              <w:r>
                <w:rPr>
                  <w:rFonts w:ascii="Times New Roman" w:hAnsi="Times New Roman"/>
                  <w:color w:val="0000FF"/>
                  <w:u w:val="single"/>
                </w:rPr>
                <w:t>f</w:t>
              </w:r>
              <w:r w:rsidRPr="00B24553">
                <w:rPr>
                  <w:rFonts w:ascii="Times New Roman" w:hAnsi="Times New Roman"/>
                  <w:color w:val="0000FF"/>
                  <w:u w:val="single"/>
                  <w:lang w:val="ru-RU"/>
                </w:rPr>
                <w:t>76</w:t>
              </w:r>
            </w:hyperlink>
          </w:p>
        </w:tc>
        <w:tc>
          <w:tcPr>
            <w:tcW w:w="851" w:type="dxa"/>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417" w:type="dxa"/>
            <w:gridSpan w:val="7"/>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15</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F4987" w:rsidRDefault="001D0778">
            <w:pPr>
              <w:spacing w:after="0"/>
              <w:ind w:left="135"/>
              <w:rPr>
                <w:lang w:val="ru-RU"/>
              </w:rPr>
            </w:pPr>
            <w:r>
              <w:rPr>
                <w:rFonts w:cstheme="minorHAnsi"/>
                <w:lang w:val="ru-RU"/>
              </w:rPr>
              <w:t>констект</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41</w:t>
              </w:r>
              <w:r>
                <w:rPr>
                  <w:rFonts w:ascii="Times New Roman" w:hAnsi="Times New Roman"/>
                  <w:color w:val="0000FF"/>
                  <w:u w:val="single"/>
                </w:rPr>
                <w:t>a</w:t>
              </w:r>
              <w:r w:rsidRPr="00B24553">
                <w:rPr>
                  <w:rFonts w:ascii="Times New Roman" w:hAnsi="Times New Roman"/>
                  <w:color w:val="0000FF"/>
                  <w:u w:val="single"/>
                  <w:lang w:val="ru-RU"/>
                </w:rPr>
                <w:t>6</w:t>
              </w:r>
            </w:hyperlink>
          </w:p>
        </w:tc>
        <w:tc>
          <w:tcPr>
            <w:tcW w:w="896" w:type="dxa"/>
            <w:gridSpan w:val="2"/>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72" w:type="dxa"/>
            <w:gridSpan w:val="6"/>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Pr="001A1AAA" w:rsidRDefault="001D0778">
            <w:pPr>
              <w:spacing w:after="0"/>
              <w:rPr>
                <w:lang w:val="ru-RU"/>
              </w:rPr>
            </w:pPr>
            <w:r>
              <w:rPr>
                <w:rFonts w:ascii="Times New Roman" w:hAnsi="Times New Roman"/>
                <w:color w:val="000000"/>
                <w:sz w:val="24"/>
              </w:rPr>
              <w:t>16</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A35EE3" w:rsidRDefault="001D0778">
            <w:pPr>
              <w:spacing w:after="0"/>
              <w:ind w:left="135"/>
              <w:rPr>
                <w:lang w:val="ru-RU"/>
              </w:rPr>
            </w:pPr>
            <w:r>
              <w:rPr>
                <w:rFonts w:cstheme="minorHAnsi"/>
              </w:rPr>
              <w:t>§</w:t>
            </w:r>
            <w:r>
              <w:rPr>
                <w:rFonts w:cstheme="minorHAnsi"/>
                <w:lang w:val="ru-RU"/>
              </w:rPr>
              <w:t>38, 39</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43</w:t>
              </w:r>
              <w:r>
                <w:rPr>
                  <w:rFonts w:ascii="Times New Roman" w:hAnsi="Times New Roman"/>
                  <w:color w:val="0000FF"/>
                  <w:u w:val="single"/>
                </w:rPr>
                <w:t>d</w:t>
              </w:r>
              <w:r w:rsidRPr="00B24553">
                <w:rPr>
                  <w:rFonts w:ascii="Times New Roman" w:hAnsi="Times New Roman"/>
                  <w:color w:val="0000FF"/>
                  <w:u w:val="single"/>
                  <w:lang w:val="ru-RU"/>
                </w:rPr>
                <w:t>6</w:t>
              </w:r>
            </w:hyperlink>
          </w:p>
        </w:tc>
        <w:tc>
          <w:tcPr>
            <w:tcW w:w="896" w:type="dxa"/>
            <w:gridSpan w:val="2"/>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72" w:type="dxa"/>
            <w:gridSpan w:val="6"/>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17</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Работа и мощность силы. Кинетическая энергия </w:t>
            </w:r>
            <w:r w:rsidRPr="00B24553">
              <w:rPr>
                <w:rFonts w:ascii="Times New Roman" w:hAnsi="Times New Roman"/>
                <w:color w:val="000000"/>
                <w:sz w:val="24"/>
                <w:lang w:val="ru-RU"/>
              </w:rPr>
              <w:lastRenderedPageBreak/>
              <w:t xml:space="preserve">материальной̆ точки. </w:t>
            </w:r>
            <w:r>
              <w:rPr>
                <w:rFonts w:ascii="Times New Roman" w:hAnsi="Times New Roman"/>
                <w:color w:val="000000"/>
                <w:sz w:val="24"/>
              </w:rPr>
              <w:t>Теорема об изменении кинетической̆ энергии</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lastRenderedPageBreak/>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A35EE3" w:rsidRDefault="001D0778" w:rsidP="00CF31D8">
            <w:pPr>
              <w:spacing w:after="0"/>
              <w:ind w:left="135"/>
              <w:rPr>
                <w:lang w:val="ru-RU"/>
              </w:rPr>
            </w:pPr>
            <w:r>
              <w:rPr>
                <w:rFonts w:cstheme="minorHAnsi"/>
              </w:rPr>
              <w:t>§</w:t>
            </w:r>
            <w:r>
              <w:rPr>
                <w:rFonts w:cstheme="minorHAnsi"/>
                <w:lang w:val="ru-RU"/>
              </w:rPr>
              <w:t>40-43</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4502</w:t>
              </w:r>
            </w:hyperlink>
          </w:p>
        </w:tc>
        <w:tc>
          <w:tcPr>
            <w:tcW w:w="896" w:type="dxa"/>
            <w:gridSpan w:val="2"/>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72" w:type="dxa"/>
            <w:gridSpan w:val="6"/>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lastRenderedPageBreak/>
              <w:t>18</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A35EE3" w:rsidRDefault="001D0778" w:rsidP="00CF31D8">
            <w:pPr>
              <w:spacing w:after="0"/>
              <w:ind w:left="135"/>
              <w:rPr>
                <w:lang w:val="ru-RU"/>
              </w:rPr>
            </w:pPr>
            <w:r>
              <w:rPr>
                <w:rFonts w:cstheme="minorHAnsi"/>
              </w:rPr>
              <w:t>§</w:t>
            </w:r>
            <w:r>
              <w:rPr>
                <w:rFonts w:cstheme="minorHAnsi"/>
                <w:lang w:val="ru-RU"/>
              </w:rPr>
              <w:t>44-46</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461</w:t>
              </w:r>
              <w:r>
                <w:rPr>
                  <w:rFonts w:ascii="Times New Roman" w:hAnsi="Times New Roman"/>
                  <w:color w:val="0000FF"/>
                  <w:u w:val="single"/>
                </w:rPr>
                <w:t>a</w:t>
              </w:r>
            </w:hyperlink>
          </w:p>
        </w:tc>
        <w:tc>
          <w:tcPr>
            <w:tcW w:w="896" w:type="dxa"/>
            <w:gridSpan w:val="2"/>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72" w:type="dxa"/>
            <w:gridSpan w:val="6"/>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18</w:t>
            </w:r>
          </w:p>
        </w:tc>
        <w:tc>
          <w:tcPr>
            <w:tcW w:w="5340" w:type="dxa"/>
            <w:tcMar>
              <w:top w:w="50" w:type="dxa"/>
              <w:left w:w="100" w:type="dxa"/>
            </w:tcMar>
            <w:vAlign w:val="center"/>
          </w:tcPr>
          <w:p w:rsidR="001D0778" w:rsidRDefault="001D0778">
            <w:pPr>
              <w:spacing w:after="0"/>
              <w:ind w:left="135"/>
            </w:pPr>
            <w:r>
              <w:rPr>
                <w:rFonts w:ascii="Times New Roman" w:hAnsi="Times New Roman"/>
                <w:color w:val="000000"/>
                <w:sz w:val="24"/>
                <w:lang w:val="ru-RU"/>
              </w:rPr>
              <w:t>Решение задач</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Pr="001A1AAA" w:rsidRDefault="001D0778">
            <w:pPr>
              <w:spacing w:after="0"/>
              <w:ind w:left="135"/>
              <w:jc w:val="center"/>
              <w:rPr>
                <w:lang w:val="ru-RU"/>
              </w:rP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F4987" w:rsidRDefault="001D0778">
            <w:pPr>
              <w:spacing w:after="0"/>
              <w:ind w:left="135"/>
              <w:rPr>
                <w:lang w:val="ru-RU"/>
              </w:rPr>
            </w:pPr>
            <w:r>
              <w:rPr>
                <w:lang w:val="ru-RU"/>
              </w:rPr>
              <w:t>№ 261,271,305,324</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478</w:t>
              </w:r>
              <w:r>
                <w:rPr>
                  <w:rFonts w:ascii="Times New Roman" w:hAnsi="Times New Roman"/>
                  <w:color w:val="0000FF"/>
                  <w:u w:val="single"/>
                </w:rPr>
                <w:t>c</w:t>
              </w:r>
            </w:hyperlink>
          </w:p>
        </w:tc>
        <w:tc>
          <w:tcPr>
            <w:tcW w:w="896" w:type="dxa"/>
            <w:gridSpan w:val="2"/>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72" w:type="dxa"/>
            <w:gridSpan w:val="6"/>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19</w:t>
            </w:r>
          </w:p>
        </w:tc>
        <w:tc>
          <w:tcPr>
            <w:tcW w:w="5340" w:type="dxa"/>
            <w:tcMar>
              <w:top w:w="50" w:type="dxa"/>
              <w:left w:w="100" w:type="dxa"/>
            </w:tcMar>
            <w:vAlign w:val="center"/>
          </w:tcPr>
          <w:p w:rsidR="001D0778" w:rsidRPr="00B24553" w:rsidRDefault="001D0778" w:rsidP="001A1AAA">
            <w:pPr>
              <w:spacing w:after="0"/>
              <w:ind w:left="135"/>
              <w:rPr>
                <w:lang w:val="ru-RU"/>
              </w:rPr>
            </w:pPr>
            <w:r w:rsidRPr="00B24553">
              <w:rPr>
                <w:rFonts w:ascii="Times New Roman" w:hAnsi="Times New Roman"/>
                <w:color w:val="000000"/>
                <w:sz w:val="24"/>
                <w:lang w:val="ru-RU"/>
              </w:rPr>
              <w:t>Лабораторная работа</w:t>
            </w:r>
            <w:r>
              <w:rPr>
                <w:rFonts w:ascii="Times New Roman" w:hAnsi="Times New Roman"/>
                <w:color w:val="000000"/>
                <w:sz w:val="24"/>
                <w:lang w:val="ru-RU"/>
              </w:rPr>
              <w:t xml:space="preserve"> №5</w:t>
            </w:r>
            <w:r w:rsidRPr="00B24553">
              <w:rPr>
                <w:rFonts w:ascii="Times New Roman" w:hAnsi="Times New Roman"/>
                <w:color w:val="000000"/>
                <w:sz w:val="24"/>
                <w:lang w:val="ru-RU"/>
              </w:rPr>
              <w:t xml:space="preserve"> «</w:t>
            </w:r>
            <w:r>
              <w:rPr>
                <w:rFonts w:ascii="Times New Roman" w:hAnsi="Times New Roman"/>
                <w:color w:val="000000"/>
                <w:sz w:val="24"/>
                <w:lang w:val="ru-RU"/>
              </w:rPr>
              <w:t>Изучение  закона сохранения механической энергий»</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1D0778" w:rsidRPr="00EF4987" w:rsidRDefault="001D0778">
            <w:pPr>
              <w:spacing w:after="0"/>
              <w:ind w:left="135"/>
              <w:rPr>
                <w:lang w:val="ru-RU"/>
              </w:rPr>
            </w:pPr>
            <w:r>
              <w:rPr>
                <w:lang w:val="ru-RU"/>
              </w:rPr>
              <w:t>№336,366,373</w:t>
            </w:r>
          </w:p>
        </w:tc>
        <w:tc>
          <w:tcPr>
            <w:tcW w:w="2126" w:type="dxa"/>
            <w:tcMar>
              <w:top w:w="50" w:type="dxa"/>
              <w:left w:w="100" w:type="dxa"/>
            </w:tcMar>
            <w:vAlign w:val="center"/>
          </w:tcPr>
          <w:p w:rsidR="001D0778" w:rsidRDefault="001D0778">
            <w:pPr>
              <w:spacing w:after="0"/>
              <w:ind w:left="135"/>
            </w:pPr>
          </w:p>
        </w:tc>
        <w:tc>
          <w:tcPr>
            <w:tcW w:w="896" w:type="dxa"/>
            <w:gridSpan w:val="2"/>
            <w:tcBorders>
              <w:right w:val="single" w:sz="4" w:space="0" w:color="auto"/>
            </w:tcBorders>
          </w:tcPr>
          <w:p w:rsidR="001D0778" w:rsidRPr="00E739D9" w:rsidRDefault="001D0778">
            <w:pPr>
              <w:spacing w:after="0"/>
              <w:ind w:left="135"/>
              <w:rPr>
                <w:lang w:val="ru-RU"/>
              </w:rPr>
            </w:pPr>
          </w:p>
        </w:tc>
        <w:tc>
          <w:tcPr>
            <w:tcW w:w="1372" w:type="dxa"/>
            <w:gridSpan w:val="6"/>
            <w:tcBorders>
              <w:left w:val="single" w:sz="4" w:space="0" w:color="auto"/>
            </w:tcBorders>
          </w:tcPr>
          <w:p w:rsidR="001D0778" w:rsidRDefault="001D0778">
            <w:pPr>
              <w:spacing w:after="0"/>
              <w:ind w:left="135"/>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20</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Контрольная работа </w:t>
            </w:r>
            <w:r>
              <w:rPr>
                <w:rFonts w:ascii="Times New Roman" w:hAnsi="Times New Roman"/>
                <w:color w:val="000000"/>
                <w:sz w:val="24"/>
                <w:lang w:val="ru-RU"/>
              </w:rPr>
              <w:t xml:space="preserve"> №2 </w:t>
            </w:r>
            <w:r w:rsidRPr="00B24553">
              <w:rPr>
                <w:rFonts w:ascii="Times New Roman" w:hAnsi="Times New Roman"/>
                <w:color w:val="000000"/>
                <w:sz w:val="24"/>
                <w:lang w:val="ru-RU"/>
              </w:rPr>
              <w:t>по теме «Кинематика. Динамика. Законы сохранения в механике»</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F4987" w:rsidRDefault="001D0778" w:rsidP="00CF31D8">
            <w:pPr>
              <w:spacing w:after="0"/>
              <w:ind w:left="135"/>
              <w:rPr>
                <w:lang w:val="ru-RU"/>
              </w:rPr>
            </w:pPr>
            <w:r>
              <w:rPr>
                <w:rFonts w:cstheme="minorHAnsi"/>
              </w:rPr>
              <w:t>§</w:t>
            </w:r>
            <w:r>
              <w:rPr>
                <w:rFonts w:cstheme="minorHAnsi"/>
                <w:lang w:val="ru-RU"/>
              </w:rPr>
              <w:t>22,38,40</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w:t>
              </w:r>
              <w:r>
                <w:rPr>
                  <w:rFonts w:ascii="Times New Roman" w:hAnsi="Times New Roman"/>
                  <w:color w:val="0000FF"/>
                  <w:u w:val="single"/>
                </w:rPr>
                <w:t>b</w:t>
              </w:r>
              <w:r w:rsidRPr="00B24553">
                <w:rPr>
                  <w:rFonts w:ascii="Times New Roman" w:hAnsi="Times New Roman"/>
                  <w:color w:val="0000FF"/>
                  <w:u w:val="single"/>
                  <w:lang w:val="ru-RU"/>
                </w:rPr>
                <w:t>74</w:t>
              </w:r>
            </w:hyperlink>
          </w:p>
        </w:tc>
        <w:tc>
          <w:tcPr>
            <w:tcW w:w="896" w:type="dxa"/>
            <w:gridSpan w:val="2"/>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72" w:type="dxa"/>
            <w:gridSpan w:val="6"/>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21</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F4987" w:rsidRDefault="001D0778" w:rsidP="00CF31D8">
            <w:pPr>
              <w:spacing w:after="0"/>
              <w:ind w:left="135"/>
              <w:rPr>
                <w:lang w:val="ru-RU"/>
              </w:rPr>
            </w:pPr>
            <w:r w:rsidRPr="00CF31D8">
              <w:rPr>
                <w:rFonts w:cstheme="minorHAnsi"/>
                <w:lang w:val="ru-RU"/>
              </w:rPr>
              <w:t>§</w:t>
            </w:r>
            <w:r>
              <w:rPr>
                <w:rFonts w:cstheme="minorHAnsi"/>
                <w:lang w:val="ru-RU"/>
              </w:rPr>
              <w:t xml:space="preserve">53 стр. 176-178, </w:t>
            </w:r>
            <w:r>
              <w:rPr>
                <w:rFonts w:cstheme="minorHAnsi"/>
              </w:rPr>
              <w:t>§</w:t>
            </w:r>
            <w:r>
              <w:rPr>
                <w:rFonts w:cstheme="minorHAnsi"/>
                <w:lang w:val="ru-RU"/>
              </w:rPr>
              <w:t>55</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w:t>
              </w:r>
              <w:r>
                <w:rPr>
                  <w:rFonts w:ascii="Times New Roman" w:hAnsi="Times New Roman"/>
                  <w:color w:val="0000FF"/>
                  <w:u w:val="single"/>
                </w:rPr>
                <w:t>dc</w:t>
              </w:r>
              <w:r w:rsidRPr="00B24553">
                <w:rPr>
                  <w:rFonts w:ascii="Times New Roman" w:hAnsi="Times New Roman"/>
                  <w:color w:val="0000FF"/>
                  <w:u w:val="single"/>
                  <w:lang w:val="ru-RU"/>
                </w:rPr>
                <w:t>2</w:t>
              </w:r>
            </w:hyperlink>
          </w:p>
        </w:tc>
        <w:tc>
          <w:tcPr>
            <w:tcW w:w="896" w:type="dxa"/>
            <w:gridSpan w:val="2"/>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72" w:type="dxa"/>
            <w:gridSpan w:val="6"/>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Tr="001D0778">
        <w:trPr>
          <w:trHeight w:val="144"/>
          <w:tblCellSpacing w:w="20" w:type="nil"/>
        </w:trPr>
        <w:tc>
          <w:tcPr>
            <w:tcW w:w="708" w:type="dxa"/>
            <w:tcMar>
              <w:top w:w="50" w:type="dxa"/>
              <w:left w:w="100" w:type="dxa"/>
            </w:tcMar>
            <w:vAlign w:val="center"/>
          </w:tcPr>
          <w:p w:rsidR="001D0778" w:rsidRPr="00CF31D8" w:rsidRDefault="001D0778">
            <w:pPr>
              <w:spacing w:after="0"/>
              <w:rPr>
                <w:lang w:val="ru-RU"/>
              </w:rPr>
            </w:pPr>
            <w:r w:rsidRPr="00CF31D8">
              <w:rPr>
                <w:rFonts w:ascii="Times New Roman" w:hAnsi="Times New Roman"/>
                <w:color w:val="000000"/>
                <w:sz w:val="24"/>
                <w:lang w:val="ru-RU"/>
              </w:rPr>
              <w:t>22</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F4987" w:rsidRDefault="001D0778" w:rsidP="00CF31D8">
            <w:pPr>
              <w:spacing w:after="0"/>
              <w:ind w:left="135"/>
              <w:rPr>
                <w:lang w:val="ru-RU"/>
              </w:rPr>
            </w:pPr>
            <w:r>
              <w:rPr>
                <w:rFonts w:cstheme="minorHAnsi"/>
              </w:rPr>
              <w:t>§</w:t>
            </w:r>
            <w:r>
              <w:rPr>
                <w:rFonts w:cstheme="minorHAnsi"/>
                <w:lang w:val="ru-RU"/>
              </w:rPr>
              <w:t>56</w:t>
            </w:r>
          </w:p>
        </w:tc>
        <w:tc>
          <w:tcPr>
            <w:tcW w:w="2126" w:type="dxa"/>
            <w:tcMar>
              <w:top w:w="50" w:type="dxa"/>
              <w:left w:w="100" w:type="dxa"/>
            </w:tcMar>
            <w:vAlign w:val="center"/>
          </w:tcPr>
          <w:p w:rsidR="001D0778" w:rsidRDefault="001D0778">
            <w:pPr>
              <w:spacing w:after="0"/>
              <w:ind w:left="135"/>
            </w:pPr>
          </w:p>
        </w:tc>
        <w:tc>
          <w:tcPr>
            <w:tcW w:w="926" w:type="dxa"/>
            <w:gridSpan w:val="3"/>
            <w:tcBorders>
              <w:right w:val="single" w:sz="4" w:space="0" w:color="auto"/>
            </w:tcBorders>
          </w:tcPr>
          <w:p w:rsidR="001D0778" w:rsidRPr="00E739D9" w:rsidRDefault="001D0778">
            <w:pPr>
              <w:spacing w:after="0"/>
              <w:ind w:left="135"/>
              <w:rPr>
                <w:lang w:val="ru-RU"/>
              </w:rPr>
            </w:pPr>
          </w:p>
        </w:tc>
        <w:tc>
          <w:tcPr>
            <w:tcW w:w="1342" w:type="dxa"/>
            <w:gridSpan w:val="5"/>
            <w:tcBorders>
              <w:left w:val="single" w:sz="4" w:space="0" w:color="auto"/>
            </w:tcBorders>
          </w:tcPr>
          <w:p w:rsidR="001D0778" w:rsidRDefault="001D0778">
            <w:pPr>
              <w:spacing w:after="0"/>
              <w:ind w:left="135"/>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23</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Масса молекул. Количество вещества. Постоянная Авогадро</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CF31D8" w:rsidRDefault="001D0778" w:rsidP="00CF31D8">
            <w:pPr>
              <w:spacing w:after="0"/>
              <w:ind w:left="135"/>
              <w:rPr>
                <w:lang w:val="ru-RU"/>
              </w:rPr>
            </w:pPr>
            <w:r>
              <w:rPr>
                <w:rFonts w:cstheme="minorHAnsi"/>
              </w:rPr>
              <w:t>§</w:t>
            </w:r>
            <w:r>
              <w:rPr>
                <w:rFonts w:cstheme="minorHAnsi"/>
                <w:lang w:val="ru-RU"/>
              </w:rPr>
              <w:t>53 стр.178-179</w:t>
            </w:r>
          </w:p>
        </w:tc>
        <w:tc>
          <w:tcPr>
            <w:tcW w:w="2126" w:type="dxa"/>
            <w:tcMar>
              <w:top w:w="50" w:type="dxa"/>
              <w:left w:w="100" w:type="dxa"/>
            </w:tcMar>
            <w:vAlign w:val="center"/>
          </w:tcPr>
          <w:p w:rsidR="001D0778" w:rsidRDefault="001D0778">
            <w:pPr>
              <w:spacing w:after="0"/>
              <w:ind w:left="135"/>
            </w:pPr>
          </w:p>
        </w:tc>
        <w:tc>
          <w:tcPr>
            <w:tcW w:w="926" w:type="dxa"/>
            <w:gridSpan w:val="3"/>
            <w:tcBorders>
              <w:right w:val="single" w:sz="4" w:space="0" w:color="auto"/>
            </w:tcBorders>
          </w:tcPr>
          <w:p w:rsidR="001D0778" w:rsidRPr="00E739D9" w:rsidRDefault="001D0778">
            <w:pPr>
              <w:spacing w:after="0"/>
              <w:ind w:left="135"/>
              <w:rPr>
                <w:lang w:val="ru-RU"/>
              </w:rPr>
            </w:pPr>
          </w:p>
        </w:tc>
        <w:tc>
          <w:tcPr>
            <w:tcW w:w="1342" w:type="dxa"/>
            <w:gridSpan w:val="5"/>
            <w:tcBorders>
              <w:left w:val="single" w:sz="4" w:space="0" w:color="auto"/>
            </w:tcBorders>
          </w:tcPr>
          <w:p w:rsidR="001D0778" w:rsidRDefault="001D0778">
            <w:pPr>
              <w:spacing w:after="0"/>
              <w:ind w:left="135"/>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24</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F4987" w:rsidRDefault="001D0778" w:rsidP="00CF31D8">
            <w:pPr>
              <w:spacing w:after="0"/>
              <w:ind w:left="135"/>
              <w:rPr>
                <w:lang w:val="ru-RU"/>
              </w:rPr>
            </w:pPr>
            <w:r>
              <w:rPr>
                <w:rFonts w:cstheme="minorHAnsi"/>
              </w:rPr>
              <w:t>§</w:t>
            </w:r>
            <w:r>
              <w:rPr>
                <w:rFonts w:cstheme="minorHAnsi"/>
                <w:lang w:val="ru-RU"/>
              </w:rPr>
              <w:t>59</w:t>
            </w:r>
          </w:p>
        </w:tc>
        <w:tc>
          <w:tcPr>
            <w:tcW w:w="2126" w:type="dxa"/>
            <w:tcMar>
              <w:top w:w="50" w:type="dxa"/>
              <w:left w:w="100" w:type="dxa"/>
            </w:tcMar>
            <w:vAlign w:val="center"/>
          </w:tcPr>
          <w:p w:rsidR="001D0778" w:rsidRDefault="001D0778">
            <w:pPr>
              <w:spacing w:after="0"/>
              <w:ind w:left="135"/>
            </w:pPr>
          </w:p>
        </w:tc>
        <w:tc>
          <w:tcPr>
            <w:tcW w:w="926" w:type="dxa"/>
            <w:gridSpan w:val="3"/>
            <w:tcBorders>
              <w:right w:val="single" w:sz="4" w:space="0" w:color="auto"/>
            </w:tcBorders>
          </w:tcPr>
          <w:p w:rsidR="001D0778" w:rsidRPr="005B29A1" w:rsidRDefault="001D0778">
            <w:pPr>
              <w:spacing w:after="0"/>
              <w:ind w:left="135"/>
              <w:rPr>
                <w:lang w:val="ru-RU"/>
              </w:rPr>
            </w:pPr>
          </w:p>
        </w:tc>
        <w:tc>
          <w:tcPr>
            <w:tcW w:w="1342" w:type="dxa"/>
            <w:gridSpan w:val="5"/>
            <w:tcBorders>
              <w:left w:val="single" w:sz="4" w:space="0" w:color="auto"/>
            </w:tcBorders>
          </w:tcPr>
          <w:p w:rsidR="001D0778" w:rsidRDefault="001D0778">
            <w:pPr>
              <w:spacing w:after="0"/>
              <w:ind w:left="135"/>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25</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Идеальный газ в МКТ. Основное уравнение МКТ</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CF31D8" w:rsidRDefault="001D0778" w:rsidP="00CF31D8">
            <w:pPr>
              <w:spacing w:after="0"/>
              <w:ind w:left="135"/>
              <w:rPr>
                <w:lang w:val="ru-RU"/>
              </w:rPr>
            </w:pPr>
            <w:r>
              <w:rPr>
                <w:rFonts w:cstheme="minorHAnsi"/>
              </w:rPr>
              <w:t>§</w:t>
            </w:r>
            <w:r>
              <w:rPr>
                <w:rFonts w:cstheme="minorHAnsi"/>
                <w:lang w:val="ru-RU"/>
              </w:rPr>
              <w:t>57,58</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4</w:t>
              </w:r>
              <w:r>
                <w:rPr>
                  <w:rFonts w:ascii="Times New Roman" w:hAnsi="Times New Roman"/>
                  <w:color w:val="0000FF"/>
                  <w:u w:val="single"/>
                </w:rPr>
                <w:t>fde</w:t>
              </w:r>
            </w:hyperlink>
          </w:p>
        </w:tc>
        <w:tc>
          <w:tcPr>
            <w:tcW w:w="926" w:type="dxa"/>
            <w:gridSpan w:val="3"/>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42" w:type="dxa"/>
            <w:gridSpan w:val="5"/>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26</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lastRenderedPageBreak/>
              <w:t>Уравнение Менделеева-Клапейрона</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lastRenderedPageBreak/>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CF31D8" w:rsidRDefault="001D0778">
            <w:pPr>
              <w:spacing w:after="0"/>
              <w:ind w:left="135"/>
              <w:rPr>
                <w:lang w:val="ru-RU"/>
              </w:rPr>
            </w:pPr>
            <w:r>
              <w:rPr>
                <w:rFonts w:cstheme="minorHAnsi"/>
              </w:rPr>
              <w:t>§</w:t>
            </w:r>
            <w:r>
              <w:rPr>
                <w:rFonts w:cstheme="minorHAnsi"/>
                <w:lang w:val="ru-RU"/>
              </w:rPr>
              <w:t>60, 61, 63</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rPr>
                <w:lastRenderedPageBreak/>
                <w:t>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511</w:t>
              </w:r>
              <w:r>
                <w:rPr>
                  <w:rFonts w:ascii="Times New Roman" w:hAnsi="Times New Roman"/>
                  <w:color w:val="0000FF"/>
                  <w:u w:val="single"/>
                </w:rPr>
                <w:t>e</w:t>
              </w:r>
            </w:hyperlink>
          </w:p>
        </w:tc>
        <w:tc>
          <w:tcPr>
            <w:tcW w:w="926" w:type="dxa"/>
            <w:gridSpan w:val="3"/>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42" w:type="dxa"/>
            <w:gridSpan w:val="5"/>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lastRenderedPageBreak/>
              <w:t>27</w:t>
            </w:r>
          </w:p>
        </w:tc>
        <w:tc>
          <w:tcPr>
            <w:tcW w:w="5340" w:type="dxa"/>
            <w:tcMar>
              <w:top w:w="50" w:type="dxa"/>
              <w:left w:w="100" w:type="dxa"/>
            </w:tcMar>
            <w:vAlign w:val="center"/>
          </w:tcPr>
          <w:p w:rsidR="001D0778" w:rsidRDefault="001D0778">
            <w:pPr>
              <w:spacing w:after="0"/>
              <w:ind w:left="135"/>
            </w:pPr>
            <w:r>
              <w:rPr>
                <w:rFonts w:ascii="Times New Roman" w:hAnsi="Times New Roman"/>
                <w:color w:val="000000"/>
                <w:sz w:val="24"/>
              </w:rPr>
              <w:t>Закон Дальтона. Газовые законы</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CF31D8" w:rsidRDefault="001D0778" w:rsidP="008F3953">
            <w:pPr>
              <w:spacing w:after="0"/>
              <w:ind w:left="135"/>
              <w:rPr>
                <w:lang w:val="ru-RU"/>
              </w:rPr>
            </w:pPr>
            <w:r>
              <w:rPr>
                <w:rFonts w:cstheme="minorHAnsi"/>
              </w:rPr>
              <w:t>§</w:t>
            </w:r>
            <w:r>
              <w:rPr>
                <w:lang w:val="ru-RU"/>
              </w:rPr>
              <w:t>65</w:t>
            </w:r>
          </w:p>
        </w:tc>
        <w:tc>
          <w:tcPr>
            <w:tcW w:w="2126" w:type="dxa"/>
            <w:tcMar>
              <w:top w:w="50" w:type="dxa"/>
              <w:left w:w="100" w:type="dxa"/>
            </w:tcMar>
            <w:vAlign w:val="center"/>
          </w:tcPr>
          <w:p w:rsidR="001D0778" w:rsidRDefault="001D0778">
            <w:pPr>
              <w:spacing w:after="0"/>
              <w:ind w:left="135"/>
            </w:pPr>
          </w:p>
        </w:tc>
        <w:tc>
          <w:tcPr>
            <w:tcW w:w="926" w:type="dxa"/>
            <w:gridSpan w:val="3"/>
            <w:tcBorders>
              <w:right w:val="single" w:sz="4" w:space="0" w:color="auto"/>
            </w:tcBorders>
          </w:tcPr>
          <w:p w:rsidR="001D0778" w:rsidRPr="005B29A1" w:rsidRDefault="001D0778">
            <w:pPr>
              <w:spacing w:after="0"/>
              <w:ind w:left="135"/>
              <w:rPr>
                <w:lang w:val="ru-RU"/>
              </w:rPr>
            </w:pPr>
          </w:p>
        </w:tc>
        <w:tc>
          <w:tcPr>
            <w:tcW w:w="1342" w:type="dxa"/>
            <w:gridSpan w:val="5"/>
            <w:tcBorders>
              <w:left w:val="single" w:sz="4" w:space="0" w:color="auto"/>
            </w:tcBorders>
          </w:tcPr>
          <w:p w:rsidR="001D0778" w:rsidRDefault="001D0778">
            <w:pPr>
              <w:spacing w:after="0"/>
              <w:ind w:left="135"/>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28</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Лабораторная работа</w:t>
            </w:r>
            <w:r>
              <w:rPr>
                <w:rFonts w:ascii="Times New Roman" w:hAnsi="Times New Roman"/>
                <w:color w:val="000000"/>
                <w:sz w:val="24"/>
                <w:lang w:val="ru-RU"/>
              </w:rPr>
              <w:t xml:space="preserve"> №6 «Экспериментальная проверка закона Гей-Люссака»</w:t>
            </w:r>
            <w:r w:rsidRPr="00B24553">
              <w:rPr>
                <w:rFonts w:ascii="Times New Roman" w:hAnsi="Times New Roman"/>
                <w:color w:val="000000"/>
                <w:sz w:val="24"/>
                <w:lang w:val="ru-RU"/>
              </w:rPr>
              <w:t>»</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1D0778" w:rsidRPr="00CF31D8" w:rsidRDefault="001D0778">
            <w:pPr>
              <w:spacing w:after="0"/>
              <w:ind w:left="135"/>
              <w:rPr>
                <w:lang w:val="ru-RU"/>
              </w:rPr>
            </w:pPr>
            <w:r>
              <w:rPr>
                <w:lang w:val="ru-RU"/>
              </w:rPr>
              <w:t>Повторить 65</w:t>
            </w:r>
          </w:p>
        </w:tc>
        <w:tc>
          <w:tcPr>
            <w:tcW w:w="2126" w:type="dxa"/>
            <w:tcMar>
              <w:top w:w="50" w:type="dxa"/>
              <w:left w:w="100" w:type="dxa"/>
            </w:tcMar>
            <w:vAlign w:val="center"/>
          </w:tcPr>
          <w:p w:rsidR="001D0778" w:rsidRDefault="001D0778">
            <w:pPr>
              <w:spacing w:after="0"/>
              <w:ind w:left="135"/>
            </w:pPr>
          </w:p>
        </w:tc>
        <w:tc>
          <w:tcPr>
            <w:tcW w:w="926" w:type="dxa"/>
            <w:gridSpan w:val="3"/>
            <w:tcBorders>
              <w:right w:val="single" w:sz="4" w:space="0" w:color="auto"/>
            </w:tcBorders>
          </w:tcPr>
          <w:p w:rsidR="001D0778" w:rsidRPr="005B29A1" w:rsidRDefault="001D0778">
            <w:pPr>
              <w:spacing w:after="0"/>
              <w:ind w:left="135"/>
              <w:rPr>
                <w:lang w:val="ru-RU"/>
              </w:rPr>
            </w:pPr>
          </w:p>
        </w:tc>
        <w:tc>
          <w:tcPr>
            <w:tcW w:w="1342" w:type="dxa"/>
            <w:gridSpan w:val="5"/>
            <w:tcBorders>
              <w:left w:val="single" w:sz="4" w:space="0" w:color="auto"/>
            </w:tcBorders>
          </w:tcPr>
          <w:p w:rsidR="001D0778" w:rsidRDefault="001D0778">
            <w:pPr>
              <w:spacing w:after="0"/>
              <w:ind w:left="135"/>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29</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Изопроцессы в идеальном газе и их графическое представление</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pPr>
              <w:spacing w:after="0"/>
              <w:ind w:left="135"/>
            </w:pPr>
            <w:r>
              <w:rPr>
                <w:rFonts w:cstheme="minorHAnsi"/>
              </w:rPr>
              <w:t>§</w:t>
            </w:r>
            <w:r>
              <w:rPr>
                <w:rFonts w:cstheme="minorHAnsi"/>
                <w:lang w:val="ru-RU"/>
              </w:rPr>
              <w:t xml:space="preserve"> 66, 67 задачи стр.224</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570</w:t>
              </w:r>
              <w:r>
                <w:rPr>
                  <w:rFonts w:ascii="Times New Roman" w:hAnsi="Times New Roman"/>
                  <w:color w:val="0000FF"/>
                  <w:u w:val="single"/>
                </w:rPr>
                <w:t>e</w:t>
              </w:r>
            </w:hyperlink>
          </w:p>
        </w:tc>
        <w:tc>
          <w:tcPr>
            <w:tcW w:w="926" w:type="dxa"/>
            <w:gridSpan w:val="3"/>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42" w:type="dxa"/>
            <w:gridSpan w:val="5"/>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30</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rsidP="008F3953">
            <w:pPr>
              <w:spacing w:after="0"/>
              <w:rPr>
                <w:rFonts w:cstheme="minorHAnsi"/>
                <w:lang w:val="ru-RU"/>
              </w:rPr>
            </w:pPr>
            <w:r>
              <w:rPr>
                <w:rFonts w:cstheme="minorHAnsi"/>
              </w:rPr>
              <w:t>§</w:t>
            </w:r>
            <w:r>
              <w:rPr>
                <w:rFonts w:cstheme="minorHAnsi"/>
                <w:lang w:val="ru-RU"/>
              </w:rPr>
              <w:t>73, 74,</w:t>
            </w:r>
          </w:p>
          <w:p w:rsidR="001D0778" w:rsidRPr="008F3953" w:rsidRDefault="001D0778" w:rsidP="008F3953">
            <w:pPr>
              <w:spacing w:after="0"/>
              <w:rPr>
                <w:lang w:val="ru-RU"/>
              </w:rPr>
            </w:pPr>
            <w:r>
              <w:rPr>
                <w:rFonts w:cstheme="minorHAnsi"/>
                <w:lang w:val="ru-RU"/>
              </w:rPr>
              <w:t>76стр.251</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5952</w:t>
              </w:r>
            </w:hyperlink>
          </w:p>
        </w:tc>
        <w:tc>
          <w:tcPr>
            <w:tcW w:w="926" w:type="dxa"/>
            <w:gridSpan w:val="3"/>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42" w:type="dxa"/>
            <w:gridSpan w:val="5"/>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31</w:t>
            </w:r>
          </w:p>
        </w:tc>
        <w:tc>
          <w:tcPr>
            <w:tcW w:w="5340" w:type="dxa"/>
            <w:tcMar>
              <w:top w:w="50" w:type="dxa"/>
              <w:left w:w="100" w:type="dxa"/>
            </w:tcMar>
            <w:vAlign w:val="center"/>
          </w:tcPr>
          <w:p w:rsidR="001D0778" w:rsidRDefault="001D0778">
            <w:pPr>
              <w:spacing w:after="0"/>
              <w:ind w:left="135"/>
            </w:pPr>
            <w:r>
              <w:rPr>
                <w:rFonts w:ascii="Times New Roman" w:hAnsi="Times New Roman"/>
                <w:color w:val="000000"/>
                <w:sz w:val="24"/>
              </w:rPr>
              <w:t>Виды теплопередачи</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8F3953" w:rsidRDefault="001D0778">
            <w:pPr>
              <w:spacing w:after="0"/>
              <w:ind w:left="135"/>
              <w:rPr>
                <w:lang w:val="ru-RU"/>
              </w:rPr>
            </w:pPr>
            <w:r>
              <w:rPr>
                <w:lang w:val="ru-RU"/>
              </w:rPr>
              <w:t xml:space="preserve">Конспект </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5</w:t>
              </w:r>
              <w:r>
                <w:rPr>
                  <w:rFonts w:ascii="Times New Roman" w:hAnsi="Times New Roman"/>
                  <w:color w:val="0000FF"/>
                  <w:u w:val="single"/>
                </w:rPr>
                <w:t>c</w:t>
              </w:r>
              <w:r w:rsidRPr="00B24553">
                <w:rPr>
                  <w:rFonts w:ascii="Times New Roman" w:hAnsi="Times New Roman"/>
                  <w:color w:val="0000FF"/>
                  <w:u w:val="single"/>
                  <w:lang w:val="ru-RU"/>
                </w:rPr>
                <w:t>36</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32</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8F3953" w:rsidRDefault="001D0778">
            <w:pPr>
              <w:spacing w:after="0"/>
              <w:ind w:left="135"/>
              <w:rPr>
                <w:lang w:val="ru-RU"/>
              </w:rPr>
            </w:pPr>
            <w:r>
              <w:rPr>
                <w:rFonts w:cstheme="minorHAnsi"/>
              </w:rPr>
              <w:t>§</w:t>
            </w:r>
            <w:r>
              <w:rPr>
                <w:rFonts w:cstheme="minorHAnsi"/>
                <w:lang w:val="ru-RU"/>
              </w:rPr>
              <w:t>76 стр.252-253</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5</w:t>
              </w:r>
              <w:r>
                <w:rPr>
                  <w:rFonts w:ascii="Times New Roman" w:hAnsi="Times New Roman"/>
                  <w:color w:val="0000FF"/>
                  <w:u w:val="single"/>
                </w:rPr>
                <w:t>c</w:t>
              </w:r>
              <w:r w:rsidRPr="00B24553">
                <w:rPr>
                  <w:rFonts w:ascii="Times New Roman" w:hAnsi="Times New Roman"/>
                  <w:color w:val="0000FF"/>
                  <w:u w:val="single"/>
                  <w:lang w:val="ru-RU"/>
                </w:rPr>
                <w:t>36</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33</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Первый закон термодинамики и его применение к изопроцессам</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8F3953" w:rsidRDefault="001D0778">
            <w:pPr>
              <w:spacing w:after="0"/>
              <w:ind w:left="135"/>
              <w:rPr>
                <w:lang w:val="ru-RU"/>
              </w:rPr>
            </w:pPr>
            <w:r>
              <w:rPr>
                <w:rFonts w:cstheme="minorHAnsi"/>
              </w:rPr>
              <w:t>§</w:t>
            </w:r>
            <w:r>
              <w:rPr>
                <w:rFonts w:cstheme="minorHAnsi"/>
                <w:lang w:val="ru-RU"/>
              </w:rPr>
              <w:t>78, 79</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5</w:t>
              </w:r>
              <w:r>
                <w:rPr>
                  <w:rFonts w:ascii="Times New Roman" w:hAnsi="Times New Roman"/>
                  <w:color w:val="0000FF"/>
                  <w:u w:val="single"/>
                </w:rPr>
                <w:t>efc</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34</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Необратимость процессов в природе. Второй закон термодинамики</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rFonts w:cstheme="minorHAnsi"/>
              </w:rPr>
              <w:t>§</w:t>
            </w:r>
            <w:r>
              <w:rPr>
                <w:rFonts w:cstheme="minorHAnsi"/>
                <w:lang w:val="ru-RU"/>
              </w:rPr>
              <w:t>81</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6230</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35</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Принцип действия и КПД тепловой машины</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sidRPr="00947AE3">
              <w:rPr>
                <w:rFonts w:cstheme="minorHAnsi"/>
                <w:lang w:val="ru-RU"/>
              </w:rPr>
              <w:t>§</w:t>
            </w:r>
            <w:r>
              <w:rPr>
                <w:rFonts w:cstheme="minorHAnsi"/>
                <w:lang w:val="ru-RU"/>
              </w:rPr>
              <w:t>82стр. 269-272</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600</w:t>
              </w:r>
              <w:r>
                <w:rPr>
                  <w:rFonts w:ascii="Times New Roman" w:hAnsi="Times New Roman"/>
                  <w:color w:val="0000FF"/>
                  <w:u w:val="single"/>
                </w:rPr>
                <w:t>a</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947AE3" w:rsidTr="001D0778">
        <w:trPr>
          <w:trHeight w:val="144"/>
          <w:tblCellSpacing w:w="20" w:type="nil"/>
        </w:trPr>
        <w:tc>
          <w:tcPr>
            <w:tcW w:w="708" w:type="dxa"/>
            <w:tcMar>
              <w:top w:w="50" w:type="dxa"/>
              <w:left w:w="100" w:type="dxa"/>
            </w:tcMar>
            <w:vAlign w:val="center"/>
          </w:tcPr>
          <w:p w:rsidR="001D0778" w:rsidRPr="00947AE3" w:rsidRDefault="001D0778">
            <w:pPr>
              <w:spacing w:after="0"/>
              <w:rPr>
                <w:lang w:val="ru-RU"/>
              </w:rPr>
            </w:pPr>
            <w:r w:rsidRPr="00947AE3">
              <w:rPr>
                <w:rFonts w:ascii="Times New Roman" w:hAnsi="Times New Roman"/>
                <w:color w:val="000000"/>
                <w:sz w:val="24"/>
                <w:lang w:val="ru-RU"/>
              </w:rPr>
              <w:t>36</w:t>
            </w:r>
          </w:p>
        </w:tc>
        <w:tc>
          <w:tcPr>
            <w:tcW w:w="5340" w:type="dxa"/>
            <w:tcMar>
              <w:top w:w="50" w:type="dxa"/>
              <w:left w:w="100" w:type="dxa"/>
            </w:tcMar>
            <w:vAlign w:val="center"/>
          </w:tcPr>
          <w:p w:rsidR="001D0778" w:rsidRPr="00B24553" w:rsidRDefault="001D0778">
            <w:pPr>
              <w:spacing w:after="0"/>
              <w:ind w:left="135"/>
              <w:rPr>
                <w:lang w:val="ru-RU"/>
              </w:rPr>
            </w:pPr>
            <w:r>
              <w:rPr>
                <w:lang w:val="ru-RU"/>
              </w:rPr>
              <w:t>Цикл Карно</w:t>
            </w:r>
          </w:p>
        </w:tc>
        <w:tc>
          <w:tcPr>
            <w:tcW w:w="1140" w:type="dxa"/>
            <w:tcMar>
              <w:top w:w="50" w:type="dxa"/>
              <w:left w:w="100" w:type="dxa"/>
            </w:tcMar>
            <w:vAlign w:val="center"/>
          </w:tcPr>
          <w:p w:rsidR="001D0778" w:rsidRPr="00947AE3" w:rsidRDefault="001D0778">
            <w:pPr>
              <w:spacing w:after="0"/>
              <w:ind w:left="135"/>
              <w:jc w:val="center"/>
              <w:rPr>
                <w:lang w:val="ru-RU"/>
              </w:rPr>
            </w:pPr>
            <w:r w:rsidRPr="00B24553">
              <w:rPr>
                <w:rFonts w:ascii="Times New Roman" w:hAnsi="Times New Roman"/>
                <w:color w:val="000000"/>
                <w:sz w:val="24"/>
                <w:lang w:val="ru-RU"/>
              </w:rPr>
              <w:t xml:space="preserve"> </w:t>
            </w:r>
            <w:r w:rsidRPr="00947AE3">
              <w:rPr>
                <w:rFonts w:ascii="Times New Roman" w:hAnsi="Times New Roman"/>
                <w:color w:val="000000"/>
                <w:sz w:val="24"/>
                <w:lang w:val="ru-RU"/>
              </w:rPr>
              <w:t xml:space="preserve">1 </w:t>
            </w:r>
          </w:p>
        </w:tc>
        <w:tc>
          <w:tcPr>
            <w:tcW w:w="1034" w:type="dxa"/>
            <w:tcMar>
              <w:top w:w="50" w:type="dxa"/>
              <w:left w:w="100" w:type="dxa"/>
            </w:tcMar>
            <w:vAlign w:val="center"/>
          </w:tcPr>
          <w:p w:rsidR="001D0778" w:rsidRPr="00A32E90" w:rsidRDefault="001D0778">
            <w:pPr>
              <w:spacing w:after="0"/>
              <w:ind w:left="135"/>
              <w:jc w:val="center"/>
              <w:rPr>
                <w:lang w:val="ru-RU"/>
              </w:rPr>
            </w:pPr>
          </w:p>
        </w:tc>
        <w:tc>
          <w:tcPr>
            <w:tcW w:w="1134" w:type="dxa"/>
            <w:tcMar>
              <w:top w:w="50" w:type="dxa"/>
              <w:left w:w="100" w:type="dxa"/>
            </w:tcMar>
            <w:vAlign w:val="center"/>
          </w:tcPr>
          <w:p w:rsidR="001D0778" w:rsidRPr="00947AE3" w:rsidRDefault="001D0778">
            <w:pPr>
              <w:spacing w:after="0"/>
              <w:ind w:left="135"/>
              <w:jc w:val="center"/>
              <w:rPr>
                <w:lang w:val="ru-RU"/>
              </w:rPr>
            </w:pPr>
          </w:p>
        </w:tc>
        <w:tc>
          <w:tcPr>
            <w:tcW w:w="1559" w:type="dxa"/>
            <w:tcMar>
              <w:top w:w="50" w:type="dxa"/>
              <w:left w:w="100" w:type="dxa"/>
            </w:tcMar>
            <w:vAlign w:val="center"/>
          </w:tcPr>
          <w:p w:rsidR="001D0778" w:rsidRPr="00947AE3" w:rsidRDefault="001D0778">
            <w:pPr>
              <w:spacing w:after="0"/>
              <w:ind w:left="135"/>
              <w:rPr>
                <w:lang w:val="ru-RU"/>
              </w:rPr>
            </w:pPr>
            <w:r>
              <w:rPr>
                <w:lang w:val="ru-RU"/>
              </w:rPr>
              <w:t>конспект</w:t>
            </w:r>
          </w:p>
        </w:tc>
        <w:tc>
          <w:tcPr>
            <w:tcW w:w="2126" w:type="dxa"/>
            <w:tcMar>
              <w:top w:w="50" w:type="dxa"/>
              <w:left w:w="100" w:type="dxa"/>
            </w:tcMar>
            <w:vAlign w:val="center"/>
          </w:tcPr>
          <w:p w:rsidR="001D0778" w:rsidRPr="00947AE3" w:rsidRDefault="001D0778">
            <w:pPr>
              <w:spacing w:after="0"/>
              <w:ind w:left="135"/>
              <w:rPr>
                <w:lang w:val="ru-RU"/>
              </w:rPr>
            </w:pPr>
          </w:p>
        </w:tc>
        <w:tc>
          <w:tcPr>
            <w:tcW w:w="956" w:type="dxa"/>
            <w:gridSpan w:val="5"/>
            <w:tcBorders>
              <w:right w:val="single" w:sz="4" w:space="0" w:color="auto"/>
            </w:tcBorders>
          </w:tcPr>
          <w:p w:rsidR="001D0778" w:rsidRPr="00947AE3" w:rsidRDefault="001D0778">
            <w:pPr>
              <w:spacing w:after="0"/>
              <w:ind w:left="135"/>
              <w:rPr>
                <w:lang w:val="ru-RU"/>
              </w:rPr>
            </w:pPr>
          </w:p>
        </w:tc>
        <w:tc>
          <w:tcPr>
            <w:tcW w:w="1312" w:type="dxa"/>
            <w:gridSpan w:val="3"/>
            <w:tcBorders>
              <w:left w:val="single" w:sz="4" w:space="0" w:color="auto"/>
            </w:tcBorders>
          </w:tcPr>
          <w:p w:rsidR="001D0778" w:rsidRPr="00947AE3" w:rsidRDefault="001D0778">
            <w:pPr>
              <w:spacing w:after="0"/>
              <w:ind w:left="135"/>
              <w:rPr>
                <w:lang w:val="ru-RU"/>
              </w:rPr>
            </w:pPr>
          </w:p>
        </w:tc>
      </w:tr>
      <w:tr w:rsidR="001D0778" w:rsidTr="001D0778">
        <w:trPr>
          <w:trHeight w:val="144"/>
          <w:tblCellSpacing w:w="20" w:type="nil"/>
        </w:trPr>
        <w:tc>
          <w:tcPr>
            <w:tcW w:w="708" w:type="dxa"/>
            <w:tcMar>
              <w:top w:w="50" w:type="dxa"/>
              <w:left w:w="100" w:type="dxa"/>
            </w:tcMar>
            <w:vAlign w:val="center"/>
          </w:tcPr>
          <w:p w:rsidR="001D0778" w:rsidRPr="00947AE3" w:rsidRDefault="001D0778">
            <w:pPr>
              <w:spacing w:after="0"/>
              <w:rPr>
                <w:lang w:val="ru-RU"/>
              </w:rPr>
            </w:pPr>
            <w:r w:rsidRPr="00947AE3">
              <w:rPr>
                <w:rFonts w:ascii="Times New Roman" w:hAnsi="Times New Roman"/>
                <w:color w:val="000000"/>
                <w:sz w:val="24"/>
                <w:lang w:val="ru-RU"/>
              </w:rPr>
              <w:t>37</w:t>
            </w:r>
          </w:p>
        </w:tc>
        <w:tc>
          <w:tcPr>
            <w:tcW w:w="5340" w:type="dxa"/>
            <w:tcMar>
              <w:top w:w="50" w:type="dxa"/>
              <w:left w:w="100" w:type="dxa"/>
            </w:tcMar>
            <w:vAlign w:val="center"/>
          </w:tcPr>
          <w:p w:rsidR="001D0778" w:rsidRDefault="001D0778">
            <w:pPr>
              <w:spacing w:after="0"/>
              <w:ind w:left="135"/>
            </w:pPr>
            <w:r w:rsidRPr="00947AE3">
              <w:rPr>
                <w:rFonts w:ascii="Times New Roman" w:hAnsi="Times New Roman"/>
                <w:color w:val="000000"/>
                <w:sz w:val="24"/>
                <w:lang w:val="ru-RU"/>
              </w:rPr>
              <w:t>Эк</w:t>
            </w:r>
            <w:r>
              <w:rPr>
                <w:rFonts w:ascii="Times New Roman" w:hAnsi="Times New Roman"/>
                <w:color w:val="000000"/>
                <w:sz w:val="24"/>
              </w:rPr>
              <w:t>ологические проблемы теплоэнергетики</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rFonts w:cstheme="minorHAnsi"/>
              </w:rPr>
              <w:t>§</w:t>
            </w:r>
            <w:r>
              <w:rPr>
                <w:rFonts w:cstheme="minorHAnsi"/>
                <w:lang w:val="ru-RU"/>
              </w:rPr>
              <w:t xml:space="preserve">82 стр.272-273.доклад, </w:t>
            </w:r>
            <w:r>
              <w:rPr>
                <w:rFonts w:cstheme="minorHAnsi"/>
                <w:lang w:val="ru-RU"/>
              </w:rPr>
              <w:lastRenderedPageBreak/>
              <w:t>проект</w:t>
            </w:r>
          </w:p>
        </w:tc>
        <w:tc>
          <w:tcPr>
            <w:tcW w:w="2126" w:type="dxa"/>
            <w:tcMar>
              <w:top w:w="50" w:type="dxa"/>
              <w:left w:w="100" w:type="dxa"/>
            </w:tcMar>
            <w:vAlign w:val="center"/>
          </w:tcPr>
          <w:p w:rsidR="001D0778" w:rsidRDefault="001D0778">
            <w:pPr>
              <w:spacing w:after="0"/>
              <w:ind w:left="135"/>
            </w:pPr>
          </w:p>
        </w:tc>
        <w:tc>
          <w:tcPr>
            <w:tcW w:w="956" w:type="dxa"/>
            <w:gridSpan w:val="5"/>
            <w:tcBorders>
              <w:right w:val="single" w:sz="4" w:space="0" w:color="auto"/>
            </w:tcBorders>
          </w:tcPr>
          <w:p w:rsidR="001D0778" w:rsidRPr="005B29A1" w:rsidRDefault="001D0778">
            <w:pPr>
              <w:spacing w:after="0"/>
              <w:ind w:left="135"/>
              <w:rPr>
                <w:lang w:val="ru-RU"/>
              </w:rPr>
            </w:pPr>
          </w:p>
        </w:tc>
        <w:tc>
          <w:tcPr>
            <w:tcW w:w="1312" w:type="dxa"/>
            <w:gridSpan w:val="3"/>
            <w:tcBorders>
              <w:left w:val="single" w:sz="4" w:space="0" w:color="auto"/>
            </w:tcBorders>
          </w:tcPr>
          <w:p w:rsidR="001D0778" w:rsidRDefault="001D0778">
            <w:pPr>
              <w:spacing w:after="0"/>
              <w:ind w:left="135"/>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lastRenderedPageBreak/>
              <w:t>38</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Обобщающий урок «Молекулярная физика. Основы термодинамики»</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lang w:val="ru-RU"/>
              </w:rPr>
              <w:t>Задачи стр.275</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6938</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39</w:t>
            </w:r>
          </w:p>
        </w:tc>
        <w:tc>
          <w:tcPr>
            <w:tcW w:w="5340" w:type="dxa"/>
            <w:tcMar>
              <w:top w:w="50" w:type="dxa"/>
              <w:left w:w="100" w:type="dxa"/>
            </w:tcMar>
            <w:vAlign w:val="center"/>
          </w:tcPr>
          <w:p w:rsidR="001D0778" w:rsidRPr="002B6373" w:rsidRDefault="001D0778">
            <w:pPr>
              <w:spacing w:after="0"/>
              <w:ind w:left="135"/>
              <w:rPr>
                <w:lang w:val="ru-RU"/>
              </w:rPr>
            </w:pPr>
            <w:r w:rsidRPr="00B24553">
              <w:rPr>
                <w:rFonts w:ascii="Times New Roman" w:hAnsi="Times New Roman"/>
                <w:color w:val="000000"/>
                <w:sz w:val="24"/>
                <w:lang w:val="ru-RU"/>
              </w:rPr>
              <w:t>Контрольная работа</w:t>
            </w:r>
            <w:r>
              <w:rPr>
                <w:rFonts w:ascii="Times New Roman" w:hAnsi="Times New Roman"/>
                <w:color w:val="000000"/>
                <w:sz w:val="24"/>
                <w:lang w:val="ru-RU"/>
              </w:rPr>
              <w:t xml:space="preserve"> № 3</w:t>
            </w:r>
            <w:r w:rsidRPr="00B24553">
              <w:rPr>
                <w:rFonts w:ascii="Times New Roman" w:hAnsi="Times New Roman"/>
                <w:color w:val="000000"/>
                <w:sz w:val="24"/>
                <w:lang w:val="ru-RU"/>
              </w:rPr>
              <w:t xml:space="preserve"> по теме «Молекулярная физика. </w:t>
            </w:r>
            <w:r w:rsidRPr="002B6373">
              <w:rPr>
                <w:rFonts w:ascii="Times New Roman" w:hAnsi="Times New Roman"/>
                <w:color w:val="000000"/>
                <w:sz w:val="24"/>
                <w:lang w:val="ru-RU"/>
              </w:rPr>
              <w:t>Основы термодинамики»</w:t>
            </w:r>
          </w:p>
        </w:tc>
        <w:tc>
          <w:tcPr>
            <w:tcW w:w="1140" w:type="dxa"/>
            <w:tcMar>
              <w:top w:w="50" w:type="dxa"/>
              <w:left w:w="100" w:type="dxa"/>
            </w:tcMar>
            <w:vAlign w:val="center"/>
          </w:tcPr>
          <w:p w:rsidR="001D0778" w:rsidRDefault="001D0778">
            <w:pPr>
              <w:spacing w:after="0"/>
              <w:ind w:left="135"/>
              <w:jc w:val="center"/>
            </w:pPr>
            <w:r w:rsidRPr="002B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lang w:val="ru-RU"/>
              </w:rPr>
              <w:t>Другой вариант</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w:t>
              </w:r>
              <w:r>
                <w:rPr>
                  <w:rFonts w:ascii="Times New Roman" w:hAnsi="Times New Roman"/>
                  <w:color w:val="0000FF"/>
                  <w:u w:val="single"/>
                </w:rPr>
                <w:t>a</w:t>
              </w:r>
              <w:r w:rsidRPr="00B24553">
                <w:rPr>
                  <w:rFonts w:ascii="Times New Roman" w:hAnsi="Times New Roman"/>
                  <w:color w:val="0000FF"/>
                  <w:u w:val="single"/>
                  <w:lang w:val="ru-RU"/>
                </w:rPr>
                <w:t>50</w:t>
              </w:r>
            </w:hyperlink>
          </w:p>
        </w:tc>
        <w:tc>
          <w:tcPr>
            <w:tcW w:w="956" w:type="dxa"/>
            <w:gridSpan w:val="5"/>
            <w:tcBorders>
              <w:bottom w:val="single" w:sz="4" w:space="0" w:color="auto"/>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bottom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40</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Парообразование и конденсация. Испарение и кипение</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lang w:val="ru-RU"/>
              </w:rPr>
              <w:t xml:space="preserve">Конспект </w:t>
            </w:r>
          </w:p>
        </w:tc>
        <w:tc>
          <w:tcPr>
            <w:tcW w:w="2126" w:type="dxa"/>
            <w:tcBorders>
              <w:right w:val="single" w:sz="4" w:space="0" w:color="auto"/>
            </w:tcBorders>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63</w:t>
              </w:r>
              <w:r>
                <w:rPr>
                  <w:rFonts w:ascii="Times New Roman" w:hAnsi="Times New Roman"/>
                  <w:color w:val="0000FF"/>
                  <w:u w:val="single"/>
                </w:rPr>
                <w:t>b</w:t>
              </w:r>
              <w:r w:rsidRPr="00B24553">
                <w:rPr>
                  <w:rFonts w:ascii="Times New Roman" w:hAnsi="Times New Roman"/>
                  <w:color w:val="0000FF"/>
                  <w:u w:val="single"/>
                  <w:lang w:val="ru-RU"/>
                </w:rPr>
                <w:t>6</w:t>
              </w:r>
            </w:hyperlink>
          </w:p>
        </w:tc>
        <w:tc>
          <w:tcPr>
            <w:tcW w:w="956" w:type="dxa"/>
            <w:gridSpan w:val="5"/>
            <w:tcBorders>
              <w:top w:val="single" w:sz="4" w:space="0" w:color="auto"/>
              <w:left w:val="single" w:sz="4" w:space="0" w:color="auto"/>
              <w:bottom w:val="single" w:sz="4" w:space="0" w:color="auto"/>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top w:val="single" w:sz="4" w:space="0" w:color="auto"/>
              <w:left w:val="single" w:sz="4" w:space="0" w:color="auto"/>
              <w:bottom w:val="single" w:sz="4" w:space="0" w:color="auto"/>
              <w:righ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gridAfter w:val="3"/>
          <w:wAfter w:w="1312" w:type="dxa"/>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41</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rFonts w:cstheme="minorHAnsi"/>
              </w:rPr>
              <w:t>§</w:t>
            </w:r>
            <w:r>
              <w:rPr>
                <w:rFonts w:cstheme="minorHAnsi"/>
                <w:lang w:val="ru-RU"/>
              </w:rPr>
              <w:t>68-70</w:t>
            </w:r>
          </w:p>
        </w:tc>
        <w:tc>
          <w:tcPr>
            <w:tcW w:w="2126" w:type="dxa"/>
            <w:tcBorders>
              <w:right w:val="single" w:sz="4" w:space="0" w:color="auto"/>
            </w:tcBorders>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64</w:t>
              </w:r>
              <w:r>
                <w:rPr>
                  <w:rFonts w:ascii="Times New Roman" w:hAnsi="Times New Roman"/>
                  <w:color w:val="0000FF"/>
                  <w:u w:val="single"/>
                </w:rPr>
                <w:t>d</w:t>
              </w:r>
              <w:r w:rsidRPr="00B24553">
                <w:rPr>
                  <w:rFonts w:ascii="Times New Roman" w:hAnsi="Times New Roman"/>
                  <w:color w:val="0000FF"/>
                  <w:u w:val="single"/>
                  <w:lang w:val="ru-RU"/>
                </w:rPr>
                <w:t>8</w:t>
              </w:r>
            </w:hyperlink>
          </w:p>
        </w:tc>
        <w:tc>
          <w:tcPr>
            <w:tcW w:w="956" w:type="dxa"/>
            <w:gridSpan w:val="5"/>
            <w:tcBorders>
              <w:top w:val="single" w:sz="4" w:space="0" w:color="auto"/>
              <w:left w:val="single" w:sz="4" w:space="0" w:color="auto"/>
              <w:bottom w:val="single" w:sz="4" w:space="0" w:color="auto"/>
              <w:righ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42</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rFonts w:cstheme="minorHAnsi"/>
              </w:rPr>
              <w:t>§</w:t>
            </w:r>
            <w:r>
              <w:rPr>
                <w:rFonts w:cstheme="minorHAnsi"/>
                <w:lang w:val="ru-RU"/>
              </w:rPr>
              <w:t>72</w:t>
            </w:r>
          </w:p>
        </w:tc>
        <w:tc>
          <w:tcPr>
            <w:tcW w:w="2126" w:type="dxa"/>
            <w:tcBorders>
              <w:right w:val="single" w:sz="4" w:space="0" w:color="auto"/>
            </w:tcBorders>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65</w:t>
              </w:r>
              <w:r>
                <w:rPr>
                  <w:rFonts w:ascii="Times New Roman" w:hAnsi="Times New Roman"/>
                  <w:color w:val="0000FF"/>
                  <w:u w:val="single"/>
                </w:rPr>
                <w:t>f</w:t>
              </w:r>
              <w:r w:rsidRPr="00B24553">
                <w:rPr>
                  <w:rFonts w:ascii="Times New Roman" w:hAnsi="Times New Roman"/>
                  <w:color w:val="0000FF"/>
                  <w:u w:val="single"/>
                  <w:lang w:val="ru-RU"/>
                </w:rPr>
                <w:t>0</w:t>
              </w:r>
            </w:hyperlink>
          </w:p>
        </w:tc>
        <w:tc>
          <w:tcPr>
            <w:tcW w:w="956" w:type="dxa"/>
            <w:gridSpan w:val="5"/>
            <w:tcBorders>
              <w:top w:val="single" w:sz="4" w:space="0" w:color="auto"/>
              <w:left w:val="single" w:sz="4" w:space="0" w:color="auto"/>
              <w:bottom w:val="single" w:sz="4" w:space="0" w:color="auto"/>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top w:val="single" w:sz="4" w:space="0" w:color="auto"/>
              <w:left w:val="single" w:sz="4" w:space="0" w:color="auto"/>
              <w:bottom w:val="single" w:sz="4" w:space="0" w:color="auto"/>
              <w:righ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43</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lang w:val="ru-RU"/>
              </w:rPr>
              <w:t xml:space="preserve">Конспект </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6708</w:t>
              </w:r>
            </w:hyperlink>
          </w:p>
        </w:tc>
        <w:tc>
          <w:tcPr>
            <w:tcW w:w="956" w:type="dxa"/>
            <w:gridSpan w:val="5"/>
            <w:tcBorders>
              <w:top w:val="single" w:sz="4" w:space="0" w:color="auto"/>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top w:val="single" w:sz="4" w:space="0" w:color="auto"/>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44</w:t>
            </w:r>
          </w:p>
        </w:tc>
        <w:tc>
          <w:tcPr>
            <w:tcW w:w="5340" w:type="dxa"/>
            <w:tcMar>
              <w:top w:w="50" w:type="dxa"/>
              <w:left w:w="100" w:type="dxa"/>
            </w:tcMar>
            <w:vAlign w:val="center"/>
          </w:tcPr>
          <w:p w:rsidR="001D0778" w:rsidRDefault="001D0778">
            <w:pPr>
              <w:spacing w:after="0"/>
              <w:ind w:left="135"/>
            </w:pPr>
            <w:r>
              <w:rPr>
                <w:rFonts w:ascii="Times New Roman" w:hAnsi="Times New Roman"/>
                <w:color w:val="000000"/>
                <w:sz w:val="24"/>
              </w:rPr>
              <w:t>Уравнение теплового баланса</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947AE3" w:rsidRDefault="001D0778">
            <w:pPr>
              <w:spacing w:after="0"/>
              <w:ind w:left="135"/>
              <w:rPr>
                <w:lang w:val="ru-RU"/>
              </w:rPr>
            </w:pPr>
            <w:r>
              <w:rPr>
                <w:lang w:val="ru-RU"/>
              </w:rPr>
              <w:t>№645, 647</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6820</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45</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Электризация тел. Электрический заряд. Два вида электрических зарядов</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sidRPr="001D673E">
              <w:rPr>
                <w:rFonts w:cstheme="minorHAnsi"/>
                <w:lang w:val="ru-RU"/>
              </w:rPr>
              <w:t>§</w:t>
            </w:r>
            <w:r>
              <w:rPr>
                <w:rFonts w:cstheme="minorHAnsi"/>
                <w:lang w:val="ru-RU"/>
              </w:rPr>
              <w:t>84 стр. 276-280</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w:t>
              </w:r>
              <w:r>
                <w:rPr>
                  <w:rFonts w:ascii="Times New Roman" w:hAnsi="Times New Roman"/>
                  <w:color w:val="0000FF"/>
                  <w:u w:val="single"/>
                </w:rPr>
                <w:t>bcc</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Pr="001D673E" w:rsidRDefault="001D0778">
            <w:pPr>
              <w:spacing w:after="0"/>
              <w:rPr>
                <w:lang w:val="ru-RU"/>
              </w:rPr>
            </w:pPr>
            <w:r w:rsidRPr="001D673E">
              <w:rPr>
                <w:rFonts w:ascii="Times New Roman" w:hAnsi="Times New Roman"/>
                <w:color w:val="000000"/>
                <w:sz w:val="24"/>
                <w:lang w:val="ru-RU"/>
              </w:rPr>
              <w:t>46</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rsidP="001D673E">
            <w:pPr>
              <w:spacing w:after="0"/>
              <w:ind w:left="135"/>
              <w:rPr>
                <w:lang w:val="ru-RU"/>
              </w:rPr>
            </w:pPr>
            <w:r w:rsidRPr="001D673E">
              <w:rPr>
                <w:rFonts w:cstheme="minorHAnsi"/>
                <w:lang w:val="ru-RU"/>
              </w:rPr>
              <w:t>§</w:t>
            </w:r>
            <w:r>
              <w:rPr>
                <w:rFonts w:cstheme="minorHAnsi"/>
                <w:lang w:val="ru-RU"/>
              </w:rPr>
              <w:t xml:space="preserve">84 стр. 280-281,88, </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w:t>
              </w:r>
              <w:r>
                <w:rPr>
                  <w:rFonts w:ascii="Times New Roman" w:hAnsi="Times New Roman"/>
                  <w:color w:val="0000FF"/>
                  <w:u w:val="single"/>
                </w:rPr>
                <w:t>bcc</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Pr="001D673E" w:rsidRDefault="001D0778">
            <w:pPr>
              <w:spacing w:after="0"/>
              <w:rPr>
                <w:lang w:val="ru-RU"/>
              </w:rPr>
            </w:pPr>
            <w:r w:rsidRPr="001D673E">
              <w:rPr>
                <w:rFonts w:ascii="Times New Roman" w:hAnsi="Times New Roman"/>
                <w:color w:val="000000"/>
                <w:sz w:val="24"/>
                <w:lang w:val="ru-RU"/>
              </w:rPr>
              <w:t>47</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lastRenderedPageBreak/>
              <w:t>Точечный электрический заряд</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lastRenderedPageBreak/>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85,87, 90</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w:t>
              </w:r>
              <w:r>
                <w:rPr>
                  <w:rFonts w:ascii="Times New Roman" w:hAnsi="Times New Roman"/>
                  <w:color w:val="0000FF"/>
                  <w:u w:val="single"/>
                </w:rPr>
                <w:t>ce</w:t>
              </w:r>
              <w:r w:rsidRPr="00B24553">
                <w:rPr>
                  <w:rFonts w:ascii="Times New Roman" w:hAnsi="Times New Roman"/>
                  <w:color w:val="0000FF"/>
                  <w:u w:val="single"/>
                  <w:lang w:val="ru-RU"/>
                </w:rPr>
                <w:t>4</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lastRenderedPageBreak/>
              <w:t>48</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 xml:space="preserve">89, </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w:t>
              </w:r>
              <w:r>
                <w:rPr>
                  <w:rFonts w:ascii="Times New Roman" w:hAnsi="Times New Roman"/>
                  <w:color w:val="0000FF"/>
                  <w:u w:val="single"/>
                </w:rPr>
                <w:t>df</w:t>
              </w:r>
              <w:r w:rsidRPr="00B24553">
                <w:rPr>
                  <w:rFonts w:ascii="Times New Roman" w:hAnsi="Times New Roman"/>
                  <w:color w:val="0000FF"/>
                  <w:u w:val="single"/>
                  <w:lang w:val="ru-RU"/>
                </w:rPr>
                <w:t>2</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49</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93, 94</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6</w:t>
              </w:r>
              <w:r>
                <w:rPr>
                  <w:rFonts w:ascii="Times New Roman" w:hAnsi="Times New Roman"/>
                  <w:color w:val="0000FF"/>
                  <w:u w:val="single"/>
                </w:rPr>
                <w:t>f</w:t>
              </w:r>
              <w:r w:rsidRPr="00B24553">
                <w:rPr>
                  <w:rFonts w:ascii="Times New Roman" w:hAnsi="Times New Roman"/>
                  <w:color w:val="0000FF"/>
                  <w:u w:val="single"/>
                  <w:lang w:val="ru-RU"/>
                </w:rPr>
                <w:t>00</w:t>
              </w:r>
            </w:hyperlink>
          </w:p>
        </w:tc>
        <w:tc>
          <w:tcPr>
            <w:tcW w:w="956" w:type="dxa"/>
            <w:gridSpan w:val="5"/>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12" w:type="dxa"/>
            <w:gridSpan w:val="3"/>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gridAfter w:val="4"/>
          <w:wAfter w:w="1327" w:type="dxa"/>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50</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92, 95</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7018</w:t>
              </w:r>
            </w:hyperlink>
          </w:p>
        </w:tc>
        <w:tc>
          <w:tcPr>
            <w:tcW w:w="941" w:type="dxa"/>
            <w:gridSpan w:val="4"/>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51</w:t>
            </w:r>
          </w:p>
        </w:tc>
        <w:tc>
          <w:tcPr>
            <w:tcW w:w="5340" w:type="dxa"/>
            <w:tcMar>
              <w:top w:w="50" w:type="dxa"/>
              <w:left w:w="100" w:type="dxa"/>
            </w:tcMar>
            <w:vAlign w:val="center"/>
          </w:tcPr>
          <w:p w:rsidR="001D0778" w:rsidRDefault="001D0778">
            <w:pPr>
              <w:spacing w:after="0"/>
              <w:ind w:left="135"/>
            </w:pPr>
            <w:r>
              <w:rPr>
                <w:rFonts w:ascii="Times New Roman" w:hAnsi="Times New Roman"/>
                <w:color w:val="000000"/>
                <w:sz w:val="24"/>
              </w:rPr>
              <w:t>Электроёмкость. Конденсатор</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97</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7126</w:t>
              </w:r>
            </w:hyperlink>
          </w:p>
        </w:tc>
        <w:tc>
          <w:tcPr>
            <w:tcW w:w="941" w:type="dxa"/>
            <w:gridSpan w:val="4"/>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27" w:type="dxa"/>
            <w:gridSpan w:val="4"/>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52</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Электроёмкость плоского конденсатора. Энергия заряженного конденсатора</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98</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72</w:t>
              </w:r>
              <w:r>
                <w:rPr>
                  <w:rFonts w:ascii="Times New Roman" w:hAnsi="Times New Roman"/>
                  <w:color w:val="0000FF"/>
                  <w:u w:val="single"/>
                </w:rPr>
                <w:t>c</w:t>
              </w:r>
              <w:r w:rsidRPr="00B24553">
                <w:rPr>
                  <w:rFonts w:ascii="Times New Roman" w:hAnsi="Times New Roman"/>
                  <w:color w:val="0000FF"/>
                  <w:u w:val="single"/>
                  <w:lang w:val="ru-RU"/>
                </w:rPr>
                <w:t>0</w:t>
              </w:r>
            </w:hyperlink>
          </w:p>
        </w:tc>
        <w:tc>
          <w:tcPr>
            <w:tcW w:w="941" w:type="dxa"/>
            <w:gridSpan w:val="4"/>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27" w:type="dxa"/>
            <w:gridSpan w:val="4"/>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53</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Лабораторная работа</w:t>
            </w:r>
            <w:r>
              <w:rPr>
                <w:rFonts w:ascii="Times New Roman" w:hAnsi="Times New Roman"/>
                <w:color w:val="000000"/>
                <w:sz w:val="24"/>
                <w:lang w:val="ru-RU"/>
              </w:rPr>
              <w:t xml:space="preserve"> № 7</w:t>
            </w:r>
            <w:r w:rsidRPr="00B24553">
              <w:rPr>
                <w:rFonts w:ascii="Times New Roman" w:hAnsi="Times New Roman"/>
                <w:color w:val="000000"/>
                <w:sz w:val="24"/>
                <w:lang w:val="ru-RU"/>
              </w:rPr>
              <w:t xml:space="preserve"> "Измерение электроёмкости конденсатора"</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1D0778" w:rsidRDefault="001D0778">
            <w:pPr>
              <w:spacing w:after="0"/>
              <w:ind w:left="135"/>
            </w:pPr>
          </w:p>
        </w:tc>
        <w:tc>
          <w:tcPr>
            <w:tcW w:w="2126" w:type="dxa"/>
            <w:tcMar>
              <w:top w:w="50" w:type="dxa"/>
              <w:left w:w="100" w:type="dxa"/>
            </w:tcMar>
            <w:vAlign w:val="center"/>
          </w:tcPr>
          <w:p w:rsidR="001D0778" w:rsidRDefault="001D0778">
            <w:pPr>
              <w:spacing w:after="0"/>
              <w:ind w:left="135"/>
            </w:pPr>
          </w:p>
        </w:tc>
        <w:tc>
          <w:tcPr>
            <w:tcW w:w="941" w:type="dxa"/>
            <w:gridSpan w:val="4"/>
            <w:tcBorders>
              <w:right w:val="single" w:sz="4" w:space="0" w:color="auto"/>
            </w:tcBorders>
          </w:tcPr>
          <w:p w:rsidR="001D0778" w:rsidRPr="005B29A1" w:rsidRDefault="001D0778">
            <w:pPr>
              <w:spacing w:after="0"/>
              <w:ind w:left="135"/>
              <w:rPr>
                <w:lang w:val="ru-RU"/>
              </w:rPr>
            </w:pPr>
          </w:p>
        </w:tc>
        <w:tc>
          <w:tcPr>
            <w:tcW w:w="1327" w:type="dxa"/>
            <w:gridSpan w:val="4"/>
            <w:tcBorders>
              <w:left w:val="single" w:sz="4" w:space="0" w:color="auto"/>
            </w:tcBorders>
          </w:tcPr>
          <w:p w:rsidR="001D0778" w:rsidRDefault="001D0778">
            <w:pPr>
              <w:spacing w:after="0"/>
              <w:ind w:left="135"/>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54</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lang w:val="ru-RU"/>
              </w:rPr>
              <w:t>Проект , доклад</w:t>
            </w:r>
          </w:p>
        </w:tc>
        <w:tc>
          <w:tcPr>
            <w:tcW w:w="2126" w:type="dxa"/>
            <w:tcMar>
              <w:top w:w="50" w:type="dxa"/>
              <w:left w:w="100" w:type="dxa"/>
            </w:tcMar>
            <w:vAlign w:val="center"/>
          </w:tcPr>
          <w:p w:rsidR="001D0778" w:rsidRDefault="001D0778">
            <w:pPr>
              <w:spacing w:after="0"/>
              <w:ind w:left="135"/>
            </w:pPr>
          </w:p>
        </w:tc>
        <w:tc>
          <w:tcPr>
            <w:tcW w:w="941" w:type="dxa"/>
            <w:gridSpan w:val="4"/>
            <w:tcBorders>
              <w:right w:val="single" w:sz="4" w:space="0" w:color="auto"/>
            </w:tcBorders>
          </w:tcPr>
          <w:p w:rsidR="001D0778" w:rsidRPr="005B29A1" w:rsidRDefault="001D0778">
            <w:pPr>
              <w:spacing w:after="0"/>
              <w:ind w:left="135"/>
              <w:rPr>
                <w:lang w:val="ru-RU"/>
              </w:rPr>
            </w:pPr>
          </w:p>
        </w:tc>
        <w:tc>
          <w:tcPr>
            <w:tcW w:w="1327" w:type="dxa"/>
            <w:gridSpan w:val="4"/>
            <w:tcBorders>
              <w:left w:val="single" w:sz="4" w:space="0" w:color="auto"/>
            </w:tcBorders>
          </w:tcPr>
          <w:p w:rsidR="001D0778" w:rsidRDefault="001D0778">
            <w:pPr>
              <w:spacing w:after="0"/>
              <w:ind w:left="135"/>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55</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100,101</w:t>
            </w:r>
          </w:p>
        </w:tc>
        <w:tc>
          <w:tcPr>
            <w:tcW w:w="2126" w:type="dxa"/>
            <w:tcMar>
              <w:top w:w="50" w:type="dxa"/>
              <w:left w:w="100" w:type="dxa"/>
            </w:tcMar>
            <w:vAlign w:val="center"/>
          </w:tcPr>
          <w:p w:rsidR="001D0778" w:rsidRDefault="001D0778">
            <w:pPr>
              <w:spacing w:after="0"/>
              <w:ind w:left="135"/>
            </w:pPr>
          </w:p>
        </w:tc>
        <w:tc>
          <w:tcPr>
            <w:tcW w:w="941" w:type="dxa"/>
            <w:gridSpan w:val="4"/>
            <w:tcBorders>
              <w:right w:val="single" w:sz="4" w:space="0" w:color="auto"/>
            </w:tcBorders>
          </w:tcPr>
          <w:p w:rsidR="001D0778" w:rsidRPr="005B29A1" w:rsidRDefault="001D0778">
            <w:pPr>
              <w:spacing w:after="0"/>
              <w:ind w:left="135"/>
              <w:rPr>
                <w:lang w:val="ru-RU"/>
              </w:rPr>
            </w:pPr>
          </w:p>
        </w:tc>
        <w:tc>
          <w:tcPr>
            <w:tcW w:w="1327" w:type="dxa"/>
            <w:gridSpan w:val="4"/>
            <w:tcBorders>
              <w:left w:val="single" w:sz="4" w:space="0" w:color="auto"/>
            </w:tcBorders>
          </w:tcPr>
          <w:p w:rsidR="001D0778" w:rsidRDefault="001D0778">
            <w:pPr>
              <w:spacing w:after="0"/>
              <w:ind w:left="135"/>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56</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w:t>
            </w:r>
            <w:r>
              <w:rPr>
                <w:rFonts w:ascii="Times New Roman" w:hAnsi="Times New Roman"/>
                <w:color w:val="000000"/>
                <w:sz w:val="24"/>
                <w:lang w:val="ru-RU"/>
              </w:rPr>
              <w:t xml:space="preserve"> №8</w:t>
            </w:r>
            <w:r>
              <w:rPr>
                <w:rFonts w:ascii="Times New Roman" w:hAnsi="Times New Roman"/>
                <w:color w:val="000000"/>
                <w:sz w:val="24"/>
              </w:rPr>
              <w:t xml:space="preserve"> «Изучение смешанного соединения </w:t>
            </w:r>
            <w:r>
              <w:rPr>
                <w:rFonts w:ascii="Times New Roman" w:hAnsi="Times New Roman"/>
                <w:color w:val="000000"/>
                <w:sz w:val="24"/>
              </w:rPr>
              <w:lastRenderedPageBreak/>
              <w:t>резисторов»</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lastRenderedPageBreak/>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Pr="002B6373" w:rsidRDefault="001D0778">
            <w:pPr>
              <w:spacing w:after="0"/>
              <w:ind w:left="135"/>
              <w:jc w:val="center"/>
              <w:rPr>
                <w:lang w:val="ru-RU"/>
              </w:rPr>
            </w:pPr>
            <w:r>
              <w:rPr>
                <w:lang w:val="ru-RU"/>
              </w:rPr>
              <w:t>1</w:t>
            </w:r>
          </w:p>
        </w:tc>
        <w:tc>
          <w:tcPr>
            <w:tcW w:w="1559" w:type="dxa"/>
            <w:tcMar>
              <w:top w:w="50" w:type="dxa"/>
              <w:left w:w="100" w:type="dxa"/>
            </w:tcMar>
            <w:vAlign w:val="center"/>
          </w:tcPr>
          <w:p w:rsidR="001D0778" w:rsidRPr="001D673E" w:rsidRDefault="001D0778">
            <w:pPr>
              <w:spacing w:after="0"/>
              <w:ind w:left="135"/>
              <w:rPr>
                <w:lang w:val="ru-RU"/>
              </w:rPr>
            </w:pPr>
            <w:r>
              <w:rPr>
                <w:rFonts w:cstheme="minorHAnsi"/>
              </w:rPr>
              <w:t>§</w:t>
            </w:r>
            <w:r>
              <w:rPr>
                <w:rFonts w:cstheme="minorHAnsi"/>
                <w:lang w:val="ru-RU"/>
              </w:rPr>
              <w:t>102</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74</w:t>
              </w:r>
              <w:r>
                <w:rPr>
                  <w:rFonts w:ascii="Times New Roman" w:hAnsi="Times New Roman"/>
                  <w:color w:val="0000FF"/>
                  <w:u w:val="single"/>
                </w:rPr>
                <w:t>f</w:t>
              </w:r>
              <w:r w:rsidRPr="00B24553">
                <w:rPr>
                  <w:rFonts w:ascii="Times New Roman" w:hAnsi="Times New Roman"/>
                  <w:color w:val="0000FF"/>
                  <w:u w:val="single"/>
                  <w:lang w:val="ru-RU"/>
                </w:rPr>
                <w:t>0</w:t>
              </w:r>
            </w:hyperlink>
          </w:p>
        </w:tc>
        <w:tc>
          <w:tcPr>
            <w:tcW w:w="941" w:type="dxa"/>
            <w:gridSpan w:val="4"/>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27" w:type="dxa"/>
            <w:gridSpan w:val="4"/>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lastRenderedPageBreak/>
              <w:t>57</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92DEE" w:rsidRDefault="001D0778">
            <w:pPr>
              <w:spacing w:after="0"/>
              <w:ind w:left="135"/>
              <w:rPr>
                <w:lang w:val="ru-RU"/>
              </w:rPr>
            </w:pPr>
            <w:r>
              <w:rPr>
                <w:rFonts w:cstheme="minorHAnsi"/>
              </w:rPr>
              <w:t>§</w:t>
            </w:r>
            <w:r>
              <w:rPr>
                <w:rFonts w:cstheme="minorHAnsi"/>
                <w:lang w:val="ru-RU"/>
              </w:rPr>
              <w:t>104, 105</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7838</w:t>
              </w:r>
            </w:hyperlink>
          </w:p>
        </w:tc>
        <w:tc>
          <w:tcPr>
            <w:tcW w:w="941" w:type="dxa"/>
            <w:gridSpan w:val="4"/>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327" w:type="dxa"/>
            <w:gridSpan w:val="4"/>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58</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Закон Ома для полной (замкнутой) электрической цепи. Короткое замыкание. Лабораторная работа </w:t>
            </w:r>
            <w:r>
              <w:rPr>
                <w:rFonts w:ascii="Times New Roman" w:hAnsi="Times New Roman"/>
                <w:color w:val="000000"/>
                <w:sz w:val="24"/>
                <w:lang w:val="ru-RU"/>
              </w:rPr>
              <w:t xml:space="preserve"> №9 </w:t>
            </w:r>
            <w:r w:rsidRPr="00B24553">
              <w:rPr>
                <w:rFonts w:ascii="Times New Roman" w:hAnsi="Times New Roman"/>
                <w:color w:val="000000"/>
                <w:sz w:val="24"/>
                <w:lang w:val="ru-RU"/>
              </w:rPr>
              <w:t>«Измерение ЭДС источника тока и его внутреннего сопротивления»</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Pr="002B6373" w:rsidRDefault="001D0778">
            <w:pPr>
              <w:spacing w:after="0"/>
              <w:ind w:left="135"/>
              <w:jc w:val="center"/>
              <w:rPr>
                <w:lang w:val="ru-RU"/>
              </w:rPr>
            </w:pPr>
            <w:r>
              <w:rPr>
                <w:lang w:val="ru-RU"/>
              </w:rPr>
              <w:t>1</w:t>
            </w:r>
          </w:p>
        </w:tc>
        <w:tc>
          <w:tcPr>
            <w:tcW w:w="1559" w:type="dxa"/>
            <w:tcMar>
              <w:top w:w="50" w:type="dxa"/>
              <w:left w:w="100" w:type="dxa"/>
            </w:tcMar>
            <w:vAlign w:val="center"/>
          </w:tcPr>
          <w:p w:rsidR="001D0778" w:rsidRPr="00E92DEE" w:rsidRDefault="001D0778">
            <w:pPr>
              <w:spacing w:after="0"/>
              <w:ind w:left="135"/>
              <w:rPr>
                <w:lang w:val="ru-RU"/>
              </w:rPr>
            </w:pPr>
            <w:r>
              <w:rPr>
                <w:rFonts w:cstheme="minorHAnsi"/>
              </w:rPr>
              <w:t>§</w:t>
            </w:r>
            <w:r>
              <w:rPr>
                <w:rFonts w:cstheme="minorHAnsi"/>
                <w:lang w:val="ru-RU"/>
              </w:rPr>
              <w:t>106</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7</w:t>
              </w:r>
              <w:r>
                <w:rPr>
                  <w:rFonts w:ascii="Times New Roman" w:hAnsi="Times New Roman"/>
                  <w:color w:val="0000FF"/>
                  <w:u w:val="single"/>
                </w:rPr>
                <w:t>ae</w:t>
              </w:r>
              <w:r w:rsidRPr="00B24553">
                <w:rPr>
                  <w:rFonts w:ascii="Times New Roman" w:hAnsi="Times New Roman"/>
                  <w:color w:val="0000FF"/>
                  <w:u w:val="single"/>
                  <w:lang w:val="ru-RU"/>
                </w:rPr>
                <w:t>0</w:t>
              </w:r>
            </w:hyperlink>
          </w:p>
        </w:tc>
        <w:tc>
          <w:tcPr>
            <w:tcW w:w="986" w:type="dxa"/>
            <w:gridSpan w:val="7"/>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82" w:type="dxa"/>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59</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92DEE" w:rsidRDefault="001D0778">
            <w:pPr>
              <w:spacing w:after="0"/>
              <w:ind w:left="135"/>
              <w:rPr>
                <w:lang w:val="ru-RU"/>
              </w:rPr>
            </w:pPr>
            <w:r>
              <w:rPr>
                <w:rFonts w:cstheme="minorHAnsi"/>
              </w:rPr>
              <w:t>§</w:t>
            </w:r>
            <w:r>
              <w:rPr>
                <w:rFonts w:cstheme="minorHAnsi"/>
                <w:lang w:val="ru-RU"/>
              </w:rPr>
              <w:t>108, 109</w:t>
            </w:r>
          </w:p>
        </w:tc>
        <w:tc>
          <w:tcPr>
            <w:tcW w:w="2126" w:type="dxa"/>
            <w:tcMar>
              <w:top w:w="50" w:type="dxa"/>
              <w:left w:w="100" w:type="dxa"/>
            </w:tcMar>
            <w:vAlign w:val="center"/>
          </w:tcPr>
          <w:p w:rsidR="001D0778" w:rsidRDefault="001D0778">
            <w:pPr>
              <w:spacing w:after="0"/>
              <w:ind w:left="135"/>
            </w:pPr>
          </w:p>
        </w:tc>
        <w:tc>
          <w:tcPr>
            <w:tcW w:w="986" w:type="dxa"/>
            <w:gridSpan w:val="7"/>
            <w:tcBorders>
              <w:right w:val="single" w:sz="4" w:space="0" w:color="auto"/>
            </w:tcBorders>
          </w:tcPr>
          <w:p w:rsidR="001D0778" w:rsidRPr="005B29A1" w:rsidRDefault="001D0778">
            <w:pPr>
              <w:spacing w:after="0"/>
              <w:ind w:left="135"/>
              <w:rPr>
                <w:rFonts w:ascii="Times New Roman" w:hAnsi="Times New Roman" w:cs="Times New Roman"/>
                <w:sz w:val="24"/>
                <w:szCs w:val="24"/>
                <w:lang w:val="ru-RU"/>
              </w:rPr>
            </w:pPr>
          </w:p>
        </w:tc>
        <w:tc>
          <w:tcPr>
            <w:tcW w:w="1282" w:type="dxa"/>
            <w:tcBorders>
              <w:left w:val="single" w:sz="4" w:space="0" w:color="auto"/>
            </w:tcBorders>
          </w:tcPr>
          <w:p w:rsidR="001D0778" w:rsidRDefault="001D0778">
            <w:pPr>
              <w:spacing w:after="0"/>
              <w:ind w:left="135"/>
            </w:pPr>
          </w:p>
        </w:tc>
      </w:tr>
      <w:tr w:rsid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60</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Электрический ток в вакууме. Свойства электронных пучков</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92DEE" w:rsidRDefault="001D0778">
            <w:pPr>
              <w:spacing w:after="0"/>
              <w:ind w:left="135"/>
              <w:rPr>
                <w:lang w:val="ru-RU"/>
              </w:rPr>
            </w:pPr>
            <w:r>
              <w:rPr>
                <w:rFonts w:cstheme="minorHAnsi"/>
              </w:rPr>
              <w:t>§</w:t>
            </w:r>
            <w:r>
              <w:rPr>
                <w:rFonts w:cstheme="minorHAnsi"/>
                <w:lang w:val="ru-RU"/>
              </w:rPr>
              <w:t>110</w:t>
            </w:r>
          </w:p>
        </w:tc>
        <w:tc>
          <w:tcPr>
            <w:tcW w:w="2126" w:type="dxa"/>
            <w:tcMar>
              <w:top w:w="50" w:type="dxa"/>
              <w:left w:w="100" w:type="dxa"/>
            </w:tcMar>
            <w:vAlign w:val="center"/>
          </w:tcPr>
          <w:p w:rsidR="001D0778" w:rsidRDefault="001D0778">
            <w:pPr>
              <w:spacing w:after="0"/>
              <w:ind w:left="135"/>
            </w:pPr>
          </w:p>
        </w:tc>
        <w:tc>
          <w:tcPr>
            <w:tcW w:w="986" w:type="dxa"/>
            <w:gridSpan w:val="7"/>
            <w:tcBorders>
              <w:right w:val="single" w:sz="4" w:space="0" w:color="auto"/>
            </w:tcBorders>
          </w:tcPr>
          <w:p w:rsidR="001D0778" w:rsidRPr="005B29A1" w:rsidRDefault="001D0778">
            <w:pPr>
              <w:spacing w:after="0"/>
              <w:ind w:left="135"/>
              <w:rPr>
                <w:lang w:val="ru-RU"/>
              </w:rPr>
            </w:pPr>
          </w:p>
        </w:tc>
        <w:tc>
          <w:tcPr>
            <w:tcW w:w="1282" w:type="dxa"/>
            <w:tcBorders>
              <w:left w:val="single" w:sz="4" w:space="0" w:color="auto"/>
            </w:tcBorders>
          </w:tcPr>
          <w:p w:rsidR="001D0778" w:rsidRDefault="001D0778">
            <w:pPr>
              <w:spacing w:after="0"/>
              <w:ind w:left="135"/>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61</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B24553">
              <w:rPr>
                <w:rFonts w:ascii="Times New Roman" w:hAnsi="Times New Roman"/>
                <w:color w:val="000000"/>
                <w:sz w:val="24"/>
                <w:lang w:val="ru-RU"/>
              </w:rPr>
              <w:t>—</w:t>
            </w:r>
            <w:r>
              <w:rPr>
                <w:rFonts w:ascii="Times New Roman" w:hAnsi="Times New Roman"/>
                <w:color w:val="000000"/>
                <w:sz w:val="24"/>
              </w:rPr>
              <w:t>n</w:t>
            </w:r>
            <w:r w:rsidRPr="00B24553">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92DEE" w:rsidRDefault="001D0778">
            <w:pPr>
              <w:spacing w:after="0"/>
              <w:ind w:left="135"/>
              <w:rPr>
                <w:lang w:val="ru-RU"/>
              </w:rPr>
            </w:pPr>
            <w:r>
              <w:rPr>
                <w:rFonts w:cstheme="minorHAnsi"/>
              </w:rPr>
              <w:t>§</w:t>
            </w:r>
            <w:r>
              <w:rPr>
                <w:rFonts w:cstheme="minorHAnsi"/>
                <w:lang w:val="ru-RU"/>
              </w:rPr>
              <w:t>111</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84</w:t>
              </w:r>
              <w:r>
                <w:rPr>
                  <w:rFonts w:ascii="Times New Roman" w:hAnsi="Times New Roman"/>
                  <w:color w:val="0000FF"/>
                  <w:u w:val="single"/>
                </w:rPr>
                <w:t>ae</w:t>
              </w:r>
            </w:hyperlink>
          </w:p>
        </w:tc>
        <w:tc>
          <w:tcPr>
            <w:tcW w:w="986" w:type="dxa"/>
            <w:gridSpan w:val="7"/>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82" w:type="dxa"/>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62</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92DEE" w:rsidRDefault="001D0778">
            <w:pPr>
              <w:spacing w:after="0"/>
              <w:ind w:left="135"/>
              <w:rPr>
                <w:lang w:val="ru-RU"/>
              </w:rPr>
            </w:pPr>
            <w:r>
              <w:rPr>
                <w:rFonts w:cstheme="minorHAnsi"/>
              </w:rPr>
              <w:t>§</w:t>
            </w:r>
            <w:r>
              <w:rPr>
                <w:rFonts w:cstheme="minorHAnsi"/>
                <w:lang w:val="ru-RU"/>
              </w:rPr>
              <w:t>112</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82</w:t>
              </w:r>
              <w:r>
                <w:rPr>
                  <w:rFonts w:ascii="Times New Roman" w:hAnsi="Times New Roman"/>
                  <w:color w:val="0000FF"/>
                  <w:u w:val="single"/>
                </w:rPr>
                <w:t>ba</w:t>
              </w:r>
            </w:hyperlink>
          </w:p>
        </w:tc>
        <w:tc>
          <w:tcPr>
            <w:tcW w:w="986" w:type="dxa"/>
            <w:gridSpan w:val="7"/>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82" w:type="dxa"/>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63</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92DEE" w:rsidRDefault="001D0778">
            <w:pPr>
              <w:spacing w:after="0"/>
              <w:ind w:left="135"/>
              <w:rPr>
                <w:lang w:val="ru-RU"/>
              </w:rPr>
            </w:pPr>
            <w:r>
              <w:rPr>
                <w:rFonts w:cstheme="minorHAnsi"/>
              </w:rPr>
              <w:t>§</w:t>
            </w:r>
            <w:r>
              <w:rPr>
                <w:rFonts w:cstheme="minorHAnsi"/>
                <w:lang w:val="ru-RU"/>
              </w:rPr>
              <w:t>113,114,115</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84</w:t>
              </w:r>
              <w:r>
                <w:rPr>
                  <w:rFonts w:ascii="Times New Roman" w:hAnsi="Times New Roman"/>
                  <w:color w:val="0000FF"/>
                  <w:u w:val="single"/>
                </w:rPr>
                <w:t>ae</w:t>
              </w:r>
            </w:hyperlink>
          </w:p>
        </w:tc>
        <w:tc>
          <w:tcPr>
            <w:tcW w:w="986" w:type="dxa"/>
            <w:gridSpan w:val="7"/>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82" w:type="dxa"/>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64</w:t>
            </w:r>
          </w:p>
        </w:tc>
        <w:tc>
          <w:tcPr>
            <w:tcW w:w="5340" w:type="dxa"/>
            <w:tcMar>
              <w:top w:w="50" w:type="dxa"/>
              <w:left w:w="100" w:type="dxa"/>
            </w:tcMar>
            <w:vAlign w:val="center"/>
          </w:tcPr>
          <w:p w:rsidR="001D0778" w:rsidRDefault="001D0778">
            <w:pPr>
              <w:spacing w:after="0"/>
              <w:ind w:left="135"/>
            </w:pPr>
            <w:r w:rsidRPr="00B24553">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Pr="00E92DEE" w:rsidRDefault="001D0778">
            <w:pPr>
              <w:spacing w:after="0"/>
              <w:ind w:left="135"/>
              <w:rPr>
                <w:lang w:val="ru-RU"/>
              </w:rPr>
            </w:pPr>
            <w:r>
              <w:rPr>
                <w:lang w:val="ru-RU"/>
              </w:rPr>
              <w:t>Проект , доклад</w:t>
            </w: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86</w:t>
              </w:r>
              <w:r>
                <w:rPr>
                  <w:rFonts w:ascii="Times New Roman" w:hAnsi="Times New Roman"/>
                  <w:color w:val="0000FF"/>
                  <w:u w:val="single"/>
                </w:rPr>
                <w:t>fc</w:t>
              </w:r>
            </w:hyperlink>
          </w:p>
        </w:tc>
        <w:tc>
          <w:tcPr>
            <w:tcW w:w="986" w:type="dxa"/>
            <w:gridSpan w:val="7"/>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82" w:type="dxa"/>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65</w:t>
            </w:r>
          </w:p>
        </w:tc>
        <w:tc>
          <w:tcPr>
            <w:tcW w:w="5340" w:type="dxa"/>
            <w:tcMar>
              <w:top w:w="50" w:type="dxa"/>
              <w:left w:w="100" w:type="dxa"/>
            </w:tcMar>
            <w:vAlign w:val="center"/>
          </w:tcPr>
          <w:p w:rsidR="001D0778" w:rsidRDefault="001D0778">
            <w:pPr>
              <w:spacing w:after="0"/>
              <w:ind w:left="135"/>
            </w:pPr>
            <w:r>
              <w:rPr>
                <w:rFonts w:ascii="Times New Roman" w:hAnsi="Times New Roman"/>
                <w:color w:val="000000"/>
                <w:sz w:val="24"/>
              </w:rPr>
              <w:t>Обобщающий урок «Электродинамика»</w:t>
            </w:r>
          </w:p>
        </w:tc>
        <w:tc>
          <w:tcPr>
            <w:tcW w:w="1140"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pPr>
              <w:spacing w:after="0"/>
              <w:ind w:left="135"/>
            </w:pP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88</w:t>
              </w:r>
              <w:r>
                <w:rPr>
                  <w:rFonts w:ascii="Times New Roman" w:hAnsi="Times New Roman"/>
                  <w:color w:val="0000FF"/>
                  <w:u w:val="single"/>
                </w:rPr>
                <w:t>be</w:t>
              </w:r>
            </w:hyperlink>
          </w:p>
        </w:tc>
        <w:tc>
          <w:tcPr>
            <w:tcW w:w="986" w:type="dxa"/>
            <w:gridSpan w:val="7"/>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82" w:type="dxa"/>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lastRenderedPageBreak/>
              <w:t>66</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Контрольная работа</w:t>
            </w:r>
            <w:r>
              <w:rPr>
                <w:rFonts w:ascii="Times New Roman" w:hAnsi="Times New Roman"/>
                <w:color w:val="000000"/>
                <w:sz w:val="24"/>
                <w:lang w:val="ru-RU"/>
              </w:rPr>
              <w:t xml:space="preserve"> №4</w:t>
            </w:r>
            <w:r w:rsidRPr="00B24553">
              <w:rPr>
                <w:rFonts w:ascii="Times New Roman" w:hAnsi="Times New Roman"/>
                <w:color w:val="000000"/>
                <w:sz w:val="24"/>
                <w:lang w:val="ru-RU"/>
              </w:rPr>
              <w:t xml:space="preserve"> по теме «Электростатика. Постоянный электрический ток. Токи в различных средах»</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pPr>
              <w:spacing w:after="0"/>
              <w:ind w:left="135"/>
            </w:pP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w:t>
              </w:r>
              <w:r>
                <w:rPr>
                  <w:rFonts w:ascii="Times New Roman" w:hAnsi="Times New Roman"/>
                  <w:color w:val="0000FF"/>
                  <w:u w:val="single"/>
                </w:rPr>
                <w:t>a</w:t>
              </w:r>
              <w:r w:rsidRPr="00B24553">
                <w:rPr>
                  <w:rFonts w:ascii="Times New Roman" w:hAnsi="Times New Roman"/>
                  <w:color w:val="0000FF"/>
                  <w:u w:val="single"/>
                  <w:lang w:val="ru-RU"/>
                </w:rPr>
                <w:t>8</w:t>
              </w:r>
              <w:r>
                <w:rPr>
                  <w:rFonts w:ascii="Times New Roman" w:hAnsi="Times New Roman"/>
                  <w:color w:val="0000FF"/>
                  <w:u w:val="single"/>
                </w:rPr>
                <w:t>a</w:t>
              </w:r>
            </w:hyperlink>
          </w:p>
        </w:tc>
        <w:tc>
          <w:tcPr>
            <w:tcW w:w="971" w:type="dxa"/>
            <w:gridSpan w:val="6"/>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97" w:type="dxa"/>
            <w:gridSpan w:val="2"/>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67</w:t>
            </w:r>
          </w:p>
        </w:tc>
        <w:tc>
          <w:tcPr>
            <w:tcW w:w="5340" w:type="dxa"/>
            <w:tcMar>
              <w:top w:w="50" w:type="dxa"/>
              <w:left w:w="100" w:type="dxa"/>
            </w:tcMar>
            <w:vAlign w:val="center"/>
          </w:tcPr>
          <w:p w:rsidR="001D0778" w:rsidRPr="00B24553" w:rsidRDefault="001D0778" w:rsidP="002B6373">
            <w:pPr>
              <w:spacing w:after="0"/>
              <w:ind w:left="135"/>
              <w:rPr>
                <w:lang w:val="ru-RU"/>
              </w:rPr>
            </w:pPr>
            <w:r w:rsidRPr="00B24553">
              <w:rPr>
                <w:rFonts w:ascii="Times New Roman" w:hAnsi="Times New Roman"/>
                <w:color w:val="000000"/>
                <w:sz w:val="24"/>
                <w:lang w:val="ru-RU"/>
              </w:rPr>
              <w:t>Ре</w:t>
            </w:r>
            <w:r>
              <w:rPr>
                <w:rFonts w:ascii="Times New Roman" w:hAnsi="Times New Roman"/>
                <w:color w:val="000000"/>
                <w:sz w:val="24"/>
                <w:lang w:val="ru-RU"/>
              </w:rPr>
              <w:t xml:space="preserve">зервный урок. </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pPr>
              <w:spacing w:after="0"/>
              <w:ind w:left="135"/>
            </w:pP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w:t>
              </w:r>
              <w:r>
                <w:rPr>
                  <w:rFonts w:ascii="Times New Roman" w:hAnsi="Times New Roman"/>
                  <w:color w:val="0000FF"/>
                  <w:u w:val="single"/>
                </w:rPr>
                <w:t>c</w:t>
              </w:r>
              <w:r w:rsidRPr="00B24553">
                <w:rPr>
                  <w:rFonts w:ascii="Times New Roman" w:hAnsi="Times New Roman"/>
                  <w:color w:val="0000FF"/>
                  <w:u w:val="single"/>
                  <w:lang w:val="ru-RU"/>
                </w:rPr>
                <w:t>56</w:t>
              </w:r>
            </w:hyperlink>
          </w:p>
        </w:tc>
        <w:tc>
          <w:tcPr>
            <w:tcW w:w="971" w:type="dxa"/>
            <w:gridSpan w:val="6"/>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97" w:type="dxa"/>
            <w:gridSpan w:val="2"/>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RPr="001D0778" w:rsidTr="001D0778">
        <w:trPr>
          <w:trHeight w:val="144"/>
          <w:tblCellSpacing w:w="20" w:type="nil"/>
        </w:trPr>
        <w:tc>
          <w:tcPr>
            <w:tcW w:w="708" w:type="dxa"/>
            <w:tcMar>
              <w:top w:w="50" w:type="dxa"/>
              <w:left w:w="100" w:type="dxa"/>
            </w:tcMar>
            <w:vAlign w:val="center"/>
          </w:tcPr>
          <w:p w:rsidR="001D0778" w:rsidRDefault="001D0778">
            <w:pPr>
              <w:spacing w:after="0"/>
            </w:pPr>
            <w:r>
              <w:rPr>
                <w:rFonts w:ascii="Times New Roman" w:hAnsi="Times New Roman"/>
                <w:color w:val="000000"/>
                <w:sz w:val="24"/>
              </w:rPr>
              <w:t>68</w:t>
            </w:r>
          </w:p>
        </w:tc>
        <w:tc>
          <w:tcPr>
            <w:tcW w:w="5340"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Резервный урок. Обобщающий урок по темам 10 класса</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034" w:type="dxa"/>
            <w:tcMar>
              <w:top w:w="50" w:type="dxa"/>
              <w:left w:w="100" w:type="dxa"/>
            </w:tcMar>
            <w:vAlign w:val="center"/>
          </w:tcPr>
          <w:p w:rsidR="001D0778" w:rsidRDefault="001D0778">
            <w:pPr>
              <w:spacing w:after="0"/>
              <w:ind w:left="135"/>
              <w:jc w:val="center"/>
            </w:pPr>
          </w:p>
        </w:tc>
        <w:tc>
          <w:tcPr>
            <w:tcW w:w="1134" w:type="dxa"/>
            <w:tcMar>
              <w:top w:w="50" w:type="dxa"/>
              <w:left w:w="100" w:type="dxa"/>
            </w:tcMar>
            <w:vAlign w:val="center"/>
          </w:tcPr>
          <w:p w:rsidR="001D0778" w:rsidRDefault="001D0778">
            <w:pPr>
              <w:spacing w:after="0"/>
              <w:ind w:left="135"/>
              <w:jc w:val="center"/>
            </w:pPr>
          </w:p>
        </w:tc>
        <w:tc>
          <w:tcPr>
            <w:tcW w:w="1559" w:type="dxa"/>
            <w:tcMar>
              <w:top w:w="50" w:type="dxa"/>
              <w:left w:w="100" w:type="dxa"/>
            </w:tcMar>
            <w:vAlign w:val="center"/>
          </w:tcPr>
          <w:p w:rsidR="001D0778" w:rsidRDefault="001D0778">
            <w:pPr>
              <w:spacing w:after="0"/>
              <w:ind w:left="135"/>
            </w:pPr>
          </w:p>
        </w:tc>
        <w:tc>
          <w:tcPr>
            <w:tcW w:w="2126" w:type="dxa"/>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8</w:t>
              </w:r>
              <w:r>
                <w:rPr>
                  <w:rFonts w:ascii="Times New Roman" w:hAnsi="Times New Roman"/>
                  <w:color w:val="0000FF"/>
                  <w:u w:val="single"/>
                </w:rPr>
                <w:t>f</w:t>
              </w:r>
              <w:r w:rsidRPr="00B24553">
                <w:rPr>
                  <w:rFonts w:ascii="Times New Roman" w:hAnsi="Times New Roman"/>
                  <w:color w:val="0000FF"/>
                  <w:u w:val="single"/>
                  <w:lang w:val="ru-RU"/>
                </w:rPr>
                <w:t>6</w:t>
              </w:r>
              <w:r>
                <w:rPr>
                  <w:rFonts w:ascii="Times New Roman" w:hAnsi="Times New Roman"/>
                  <w:color w:val="0000FF"/>
                  <w:u w:val="single"/>
                </w:rPr>
                <w:t>c</w:t>
              </w:r>
            </w:hyperlink>
          </w:p>
        </w:tc>
        <w:tc>
          <w:tcPr>
            <w:tcW w:w="971" w:type="dxa"/>
            <w:gridSpan w:val="6"/>
            <w:tcBorders>
              <w:right w:val="single" w:sz="4" w:space="0" w:color="auto"/>
            </w:tcBorders>
          </w:tcPr>
          <w:p w:rsidR="001D0778" w:rsidRPr="00B24553" w:rsidRDefault="001D0778">
            <w:pPr>
              <w:spacing w:after="0"/>
              <w:ind w:left="135"/>
              <w:rPr>
                <w:rFonts w:ascii="Times New Roman" w:hAnsi="Times New Roman"/>
                <w:color w:val="000000"/>
                <w:sz w:val="24"/>
                <w:lang w:val="ru-RU"/>
              </w:rPr>
            </w:pPr>
          </w:p>
        </w:tc>
        <w:tc>
          <w:tcPr>
            <w:tcW w:w="1297" w:type="dxa"/>
            <w:gridSpan w:val="2"/>
            <w:tcBorders>
              <w:left w:val="single" w:sz="4" w:space="0" w:color="auto"/>
            </w:tcBorders>
          </w:tcPr>
          <w:p w:rsidR="001D0778" w:rsidRPr="00B24553" w:rsidRDefault="001D0778">
            <w:pPr>
              <w:spacing w:after="0"/>
              <w:ind w:left="135"/>
              <w:rPr>
                <w:rFonts w:ascii="Times New Roman" w:hAnsi="Times New Roman"/>
                <w:color w:val="000000"/>
                <w:sz w:val="24"/>
                <w:lang w:val="ru-RU"/>
              </w:rPr>
            </w:pPr>
          </w:p>
        </w:tc>
      </w:tr>
      <w:tr w:rsidR="001D0778" w:rsidTr="001D0778">
        <w:trPr>
          <w:trHeight w:val="144"/>
          <w:tblCellSpacing w:w="20" w:type="nil"/>
        </w:trPr>
        <w:tc>
          <w:tcPr>
            <w:tcW w:w="6048" w:type="dxa"/>
            <w:gridSpan w:val="2"/>
            <w:tcMar>
              <w:top w:w="50" w:type="dxa"/>
              <w:left w:w="100" w:type="dxa"/>
            </w:tcMar>
            <w:vAlign w:val="center"/>
          </w:tcPr>
          <w:p w:rsidR="001D0778" w:rsidRPr="00B24553" w:rsidRDefault="001D0778">
            <w:pPr>
              <w:spacing w:after="0"/>
              <w:ind w:left="135"/>
              <w:rPr>
                <w:lang w:val="ru-RU"/>
              </w:rPr>
            </w:pPr>
            <w:r w:rsidRPr="00B24553">
              <w:rPr>
                <w:rFonts w:ascii="Times New Roman" w:hAnsi="Times New Roman"/>
                <w:color w:val="000000"/>
                <w:sz w:val="24"/>
                <w:lang w:val="ru-RU"/>
              </w:rPr>
              <w:t>ОБЩЕЕ КОЛИЧЕСТВО ЧАСОВ ПО ПРОГРАММЕ</w:t>
            </w:r>
          </w:p>
        </w:tc>
        <w:tc>
          <w:tcPr>
            <w:tcW w:w="1140" w:type="dxa"/>
            <w:tcMar>
              <w:top w:w="50" w:type="dxa"/>
              <w:left w:w="100" w:type="dxa"/>
            </w:tcMar>
            <w:vAlign w:val="center"/>
          </w:tcPr>
          <w:p w:rsidR="001D0778" w:rsidRDefault="001D0778">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0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4</w:t>
            </w:r>
          </w:p>
        </w:tc>
        <w:tc>
          <w:tcPr>
            <w:tcW w:w="1134" w:type="dxa"/>
            <w:tcMar>
              <w:top w:w="50" w:type="dxa"/>
              <w:left w:w="100" w:type="dxa"/>
            </w:tcMar>
            <w:vAlign w:val="center"/>
          </w:tcPr>
          <w:p w:rsidR="001D0778" w:rsidRDefault="001D0778">
            <w:pPr>
              <w:spacing w:after="0"/>
              <w:ind w:left="135"/>
              <w:jc w:val="center"/>
            </w:pPr>
            <w:r>
              <w:rPr>
                <w:rFonts w:ascii="Times New Roman" w:hAnsi="Times New Roman"/>
                <w:color w:val="000000"/>
                <w:sz w:val="24"/>
              </w:rPr>
              <w:t xml:space="preserve"> 9</w:t>
            </w:r>
          </w:p>
        </w:tc>
        <w:tc>
          <w:tcPr>
            <w:tcW w:w="3685" w:type="dxa"/>
            <w:gridSpan w:val="2"/>
            <w:tcMar>
              <w:top w:w="50" w:type="dxa"/>
              <w:left w:w="100" w:type="dxa"/>
            </w:tcMar>
            <w:vAlign w:val="center"/>
          </w:tcPr>
          <w:p w:rsidR="001D0778" w:rsidRDefault="001D0778"/>
        </w:tc>
        <w:tc>
          <w:tcPr>
            <w:tcW w:w="971" w:type="dxa"/>
            <w:gridSpan w:val="6"/>
            <w:tcBorders>
              <w:right w:val="single" w:sz="4" w:space="0" w:color="auto"/>
            </w:tcBorders>
          </w:tcPr>
          <w:p w:rsidR="001D0778" w:rsidRDefault="001D0778"/>
        </w:tc>
        <w:tc>
          <w:tcPr>
            <w:tcW w:w="1297" w:type="dxa"/>
            <w:gridSpan w:val="2"/>
            <w:tcBorders>
              <w:left w:val="single" w:sz="4" w:space="0" w:color="auto"/>
            </w:tcBorders>
          </w:tcPr>
          <w:p w:rsidR="001D0778" w:rsidRDefault="001D0778"/>
        </w:tc>
      </w:tr>
    </w:tbl>
    <w:p w:rsidR="001A1C0F" w:rsidRDefault="001A1C0F">
      <w:pPr>
        <w:sectPr w:rsidR="001A1C0F">
          <w:pgSz w:w="16383" w:h="11906" w:orient="landscape"/>
          <w:pgMar w:top="1134" w:right="850" w:bottom="1134" w:left="1701" w:header="720" w:footer="720" w:gutter="0"/>
          <w:cols w:space="720"/>
        </w:sectPr>
      </w:pPr>
    </w:p>
    <w:p w:rsidR="001A1C0F" w:rsidRDefault="004D5379">
      <w:pPr>
        <w:spacing w:after="0"/>
        <w:ind w:left="120"/>
      </w:pPr>
      <w:r>
        <w:rPr>
          <w:rFonts w:ascii="Times New Roman" w:hAnsi="Times New Roman"/>
          <w:b/>
          <w:color w:val="000000"/>
          <w:sz w:val="28"/>
        </w:rPr>
        <w:lastRenderedPageBreak/>
        <w:t xml:space="preserve"> 11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4351"/>
        <w:gridCol w:w="1022"/>
        <w:gridCol w:w="1149"/>
        <w:gridCol w:w="1559"/>
        <w:gridCol w:w="2390"/>
        <w:gridCol w:w="2146"/>
        <w:gridCol w:w="1134"/>
        <w:gridCol w:w="567"/>
        <w:gridCol w:w="284"/>
        <w:gridCol w:w="141"/>
      </w:tblGrid>
      <w:tr w:rsidR="009A18D3" w:rsidTr="00266CB2">
        <w:trPr>
          <w:trHeight w:val="144"/>
          <w:tblCellSpacing w:w="20" w:type="nil"/>
        </w:trPr>
        <w:tc>
          <w:tcPr>
            <w:tcW w:w="708" w:type="dxa"/>
            <w:vMerge w:val="restart"/>
            <w:tcMar>
              <w:top w:w="50" w:type="dxa"/>
              <w:left w:w="100" w:type="dxa"/>
            </w:tcMar>
            <w:vAlign w:val="center"/>
          </w:tcPr>
          <w:p w:rsidR="009A18D3" w:rsidRDefault="009A18D3">
            <w:pPr>
              <w:spacing w:after="0"/>
              <w:ind w:left="135"/>
            </w:pPr>
            <w:r>
              <w:rPr>
                <w:rFonts w:ascii="Times New Roman" w:hAnsi="Times New Roman"/>
                <w:b/>
                <w:color w:val="000000"/>
                <w:sz w:val="24"/>
              </w:rPr>
              <w:t xml:space="preserve">№ п/п </w:t>
            </w:r>
          </w:p>
          <w:p w:rsidR="009A18D3" w:rsidRDefault="009A18D3">
            <w:pPr>
              <w:spacing w:after="0"/>
              <w:ind w:left="135"/>
            </w:pPr>
          </w:p>
        </w:tc>
        <w:tc>
          <w:tcPr>
            <w:tcW w:w="4351" w:type="dxa"/>
            <w:vMerge w:val="restart"/>
            <w:tcMar>
              <w:top w:w="50" w:type="dxa"/>
              <w:left w:w="100" w:type="dxa"/>
            </w:tcMar>
            <w:vAlign w:val="center"/>
          </w:tcPr>
          <w:p w:rsidR="009A18D3" w:rsidRDefault="009A18D3">
            <w:pPr>
              <w:spacing w:after="0"/>
              <w:ind w:left="135"/>
            </w:pPr>
            <w:r>
              <w:rPr>
                <w:rFonts w:ascii="Times New Roman" w:hAnsi="Times New Roman"/>
                <w:b/>
                <w:color w:val="000000"/>
                <w:sz w:val="24"/>
              </w:rPr>
              <w:t xml:space="preserve">Тема урока </w:t>
            </w:r>
          </w:p>
          <w:p w:rsidR="009A18D3" w:rsidRDefault="009A18D3">
            <w:pPr>
              <w:spacing w:after="0"/>
              <w:ind w:left="135"/>
            </w:pPr>
          </w:p>
        </w:tc>
        <w:tc>
          <w:tcPr>
            <w:tcW w:w="3730" w:type="dxa"/>
            <w:gridSpan w:val="3"/>
            <w:tcMar>
              <w:top w:w="50" w:type="dxa"/>
              <w:left w:w="100" w:type="dxa"/>
            </w:tcMar>
            <w:vAlign w:val="center"/>
          </w:tcPr>
          <w:p w:rsidR="009A18D3" w:rsidRDefault="009A18D3">
            <w:pPr>
              <w:spacing w:after="0"/>
            </w:pPr>
            <w:r>
              <w:rPr>
                <w:rFonts w:ascii="Times New Roman" w:hAnsi="Times New Roman"/>
                <w:b/>
                <w:color w:val="000000"/>
                <w:sz w:val="24"/>
              </w:rPr>
              <w:t>Количество часов</w:t>
            </w:r>
          </w:p>
        </w:tc>
        <w:tc>
          <w:tcPr>
            <w:tcW w:w="2390" w:type="dxa"/>
            <w:vMerge w:val="restart"/>
            <w:tcMar>
              <w:top w:w="50" w:type="dxa"/>
              <w:left w:w="100" w:type="dxa"/>
            </w:tcMar>
            <w:vAlign w:val="center"/>
          </w:tcPr>
          <w:p w:rsidR="009A18D3" w:rsidRDefault="009A18D3" w:rsidP="009A18D3">
            <w:pPr>
              <w:spacing w:after="0"/>
              <w:rPr>
                <w:lang w:val="ru-RU"/>
              </w:rPr>
            </w:pPr>
            <w:r>
              <w:rPr>
                <w:lang w:val="ru-RU"/>
              </w:rPr>
              <w:t>Домашнее</w:t>
            </w:r>
          </w:p>
          <w:p w:rsidR="009A18D3" w:rsidRPr="009A18D3" w:rsidRDefault="009A18D3" w:rsidP="009A18D3">
            <w:pPr>
              <w:spacing w:after="0"/>
              <w:rPr>
                <w:lang w:val="ru-RU"/>
              </w:rPr>
            </w:pPr>
            <w:r>
              <w:rPr>
                <w:lang w:val="ru-RU"/>
              </w:rPr>
              <w:t xml:space="preserve">Задание </w:t>
            </w:r>
          </w:p>
        </w:tc>
        <w:tc>
          <w:tcPr>
            <w:tcW w:w="2146" w:type="dxa"/>
            <w:vMerge w:val="restart"/>
            <w:tcMar>
              <w:top w:w="50" w:type="dxa"/>
              <w:left w:w="100" w:type="dxa"/>
            </w:tcMar>
            <w:vAlign w:val="center"/>
          </w:tcPr>
          <w:p w:rsidR="009A18D3" w:rsidRDefault="009A18D3">
            <w:pPr>
              <w:spacing w:after="0"/>
              <w:ind w:left="135"/>
            </w:pPr>
            <w:r>
              <w:rPr>
                <w:rFonts w:ascii="Times New Roman" w:hAnsi="Times New Roman"/>
                <w:b/>
                <w:color w:val="000000"/>
                <w:sz w:val="24"/>
              </w:rPr>
              <w:t xml:space="preserve">Электронные цифровые образовательные ресурсы </w:t>
            </w:r>
          </w:p>
          <w:p w:rsidR="009A18D3" w:rsidRDefault="009A18D3">
            <w:pPr>
              <w:spacing w:after="0"/>
              <w:ind w:left="135"/>
            </w:pPr>
          </w:p>
        </w:tc>
        <w:tc>
          <w:tcPr>
            <w:tcW w:w="2126" w:type="dxa"/>
            <w:gridSpan w:val="4"/>
          </w:tcPr>
          <w:p w:rsidR="009A18D3" w:rsidRPr="009A18D3" w:rsidRDefault="009A18D3">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Дата </w:t>
            </w:r>
          </w:p>
        </w:tc>
      </w:tr>
      <w:tr w:rsidR="009A18D3" w:rsidTr="00266CB2">
        <w:trPr>
          <w:trHeight w:val="144"/>
          <w:tblCellSpacing w:w="20" w:type="nil"/>
        </w:trPr>
        <w:tc>
          <w:tcPr>
            <w:tcW w:w="708" w:type="dxa"/>
            <w:vMerge/>
            <w:tcBorders>
              <w:top w:val="nil"/>
            </w:tcBorders>
            <w:tcMar>
              <w:top w:w="50" w:type="dxa"/>
              <w:left w:w="100" w:type="dxa"/>
            </w:tcMar>
          </w:tcPr>
          <w:p w:rsidR="009A18D3" w:rsidRDefault="009A18D3"/>
        </w:tc>
        <w:tc>
          <w:tcPr>
            <w:tcW w:w="4351" w:type="dxa"/>
            <w:vMerge/>
            <w:tcBorders>
              <w:top w:val="nil"/>
            </w:tcBorders>
            <w:tcMar>
              <w:top w:w="50" w:type="dxa"/>
              <w:left w:w="100" w:type="dxa"/>
            </w:tcMar>
          </w:tcPr>
          <w:p w:rsidR="009A18D3" w:rsidRDefault="009A18D3"/>
        </w:tc>
        <w:tc>
          <w:tcPr>
            <w:tcW w:w="1022" w:type="dxa"/>
            <w:tcMar>
              <w:top w:w="50" w:type="dxa"/>
              <w:left w:w="100" w:type="dxa"/>
            </w:tcMar>
            <w:vAlign w:val="center"/>
          </w:tcPr>
          <w:p w:rsidR="009A18D3" w:rsidRDefault="009A18D3">
            <w:pPr>
              <w:spacing w:after="0"/>
              <w:ind w:left="135"/>
            </w:pPr>
            <w:r>
              <w:rPr>
                <w:rFonts w:ascii="Times New Roman" w:hAnsi="Times New Roman"/>
                <w:b/>
                <w:color w:val="000000"/>
                <w:sz w:val="24"/>
              </w:rPr>
              <w:t xml:space="preserve">Всего </w:t>
            </w:r>
          </w:p>
          <w:p w:rsidR="009A18D3" w:rsidRDefault="009A18D3">
            <w:pPr>
              <w:spacing w:after="0"/>
              <w:ind w:left="135"/>
            </w:pPr>
          </w:p>
        </w:tc>
        <w:tc>
          <w:tcPr>
            <w:tcW w:w="1149" w:type="dxa"/>
            <w:tcMar>
              <w:top w:w="50" w:type="dxa"/>
              <w:left w:w="100" w:type="dxa"/>
            </w:tcMar>
            <w:vAlign w:val="center"/>
          </w:tcPr>
          <w:p w:rsidR="009A18D3" w:rsidRDefault="009A18D3">
            <w:pPr>
              <w:spacing w:after="0"/>
              <w:ind w:left="135"/>
            </w:pPr>
            <w:r>
              <w:rPr>
                <w:rFonts w:ascii="Times New Roman" w:hAnsi="Times New Roman"/>
                <w:b/>
                <w:color w:val="000000"/>
                <w:sz w:val="24"/>
              </w:rPr>
              <w:t xml:space="preserve">Контрольные работы </w:t>
            </w:r>
          </w:p>
          <w:p w:rsidR="009A18D3" w:rsidRDefault="009A18D3">
            <w:pPr>
              <w:spacing w:after="0"/>
              <w:ind w:left="135"/>
            </w:pPr>
          </w:p>
        </w:tc>
        <w:tc>
          <w:tcPr>
            <w:tcW w:w="1559" w:type="dxa"/>
            <w:tcMar>
              <w:top w:w="50" w:type="dxa"/>
              <w:left w:w="100" w:type="dxa"/>
            </w:tcMar>
            <w:vAlign w:val="center"/>
          </w:tcPr>
          <w:p w:rsidR="009A18D3" w:rsidRDefault="009A18D3">
            <w:pPr>
              <w:spacing w:after="0"/>
              <w:ind w:left="135"/>
            </w:pPr>
            <w:r>
              <w:rPr>
                <w:rFonts w:ascii="Times New Roman" w:hAnsi="Times New Roman"/>
                <w:b/>
                <w:color w:val="000000"/>
                <w:sz w:val="24"/>
              </w:rPr>
              <w:t xml:space="preserve">Практические работы </w:t>
            </w:r>
          </w:p>
          <w:p w:rsidR="009A18D3" w:rsidRDefault="009A18D3">
            <w:pPr>
              <w:spacing w:after="0"/>
              <w:ind w:left="135"/>
            </w:pPr>
          </w:p>
        </w:tc>
        <w:tc>
          <w:tcPr>
            <w:tcW w:w="2390" w:type="dxa"/>
            <w:vMerge/>
            <w:tcBorders>
              <w:top w:val="nil"/>
            </w:tcBorders>
            <w:tcMar>
              <w:top w:w="50" w:type="dxa"/>
              <w:left w:w="100" w:type="dxa"/>
            </w:tcMar>
          </w:tcPr>
          <w:p w:rsidR="009A18D3" w:rsidRDefault="009A18D3"/>
        </w:tc>
        <w:tc>
          <w:tcPr>
            <w:tcW w:w="2146" w:type="dxa"/>
            <w:vMerge/>
            <w:tcBorders>
              <w:top w:val="nil"/>
            </w:tcBorders>
            <w:tcMar>
              <w:top w:w="50" w:type="dxa"/>
              <w:left w:w="100" w:type="dxa"/>
            </w:tcMar>
          </w:tcPr>
          <w:p w:rsidR="009A18D3" w:rsidRDefault="009A18D3"/>
        </w:tc>
        <w:tc>
          <w:tcPr>
            <w:tcW w:w="1134" w:type="dxa"/>
            <w:tcBorders>
              <w:top w:val="single" w:sz="4" w:space="0" w:color="auto"/>
              <w:right w:val="single" w:sz="4" w:space="0" w:color="auto"/>
            </w:tcBorders>
          </w:tcPr>
          <w:p w:rsidR="009A18D3" w:rsidRDefault="009A18D3"/>
        </w:tc>
        <w:tc>
          <w:tcPr>
            <w:tcW w:w="992" w:type="dxa"/>
            <w:gridSpan w:val="3"/>
            <w:tcBorders>
              <w:top w:val="single" w:sz="4" w:space="0" w:color="auto"/>
              <w:left w:val="single" w:sz="4" w:space="0" w:color="auto"/>
            </w:tcBorders>
          </w:tcPr>
          <w:p w:rsidR="009A18D3" w:rsidRDefault="009A18D3"/>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1, стр.5-10</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9778</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2</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98</w:t>
              </w:r>
              <w:r>
                <w:rPr>
                  <w:rFonts w:ascii="Times New Roman" w:hAnsi="Times New Roman"/>
                  <w:color w:val="0000FF"/>
                  <w:u w:val="single"/>
                </w:rPr>
                <w:t>fe</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Лабораторная работа</w:t>
            </w:r>
            <w:r w:rsidR="00BD4694">
              <w:rPr>
                <w:rFonts w:ascii="Times New Roman" w:hAnsi="Times New Roman"/>
                <w:color w:val="000000"/>
                <w:sz w:val="24"/>
                <w:lang w:val="ru-RU"/>
              </w:rPr>
              <w:t xml:space="preserve"> №1</w:t>
            </w:r>
            <w:r w:rsidRPr="00B24553">
              <w:rPr>
                <w:rFonts w:ascii="Times New Roman" w:hAnsi="Times New Roman"/>
                <w:color w:val="000000"/>
                <w:sz w:val="24"/>
                <w:lang w:val="ru-RU"/>
              </w:rPr>
              <w:t xml:space="preserve"> «Изучение магнитного поля катушки с током»</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5</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98</w:t>
              </w:r>
              <w:r>
                <w:rPr>
                  <w:rFonts w:ascii="Times New Roman" w:hAnsi="Times New Roman"/>
                  <w:color w:val="0000FF"/>
                  <w:u w:val="single"/>
                </w:rPr>
                <w:t>fe</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w:t>
            </w:r>
          </w:p>
        </w:tc>
        <w:tc>
          <w:tcPr>
            <w:tcW w:w="4351" w:type="dxa"/>
            <w:tcMar>
              <w:top w:w="50" w:type="dxa"/>
              <w:left w:w="100" w:type="dxa"/>
            </w:tcMar>
            <w:vAlign w:val="center"/>
          </w:tcPr>
          <w:p w:rsidR="009A18D3" w:rsidRPr="00B24553" w:rsidRDefault="009A18D3" w:rsidP="002B6373">
            <w:pPr>
              <w:spacing w:after="0"/>
              <w:ind w:left="135"/>
              <w:rPr>
                <w:lang w:val="ru-RU"/>
              </w:rPr>
            </w:pPr>
            <w:r w:rsidRPr="00B24553">
              <w:rPr>
                <w:rFonts w:ascii="Times New Roman" w:hAnsi="Times New Roman"/>
                <w:color w:val="000000"/>
                <w:sz w:val="24"/>
                <w:lang w:val="ru-RU"/>
              </w:rPr>
              <w:t xml:space="preserve">Действие магнитного поля на проводник с током. Сила Ампера. </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w:t>
            </w: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3, 4</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9</w:t>
              </w:r>
              <w:r>
                <w:rPr>
                  <w:rFonts w:ascii="Times New Roman" w:hAnsi="Times New Roman"/>
                  <w:color w:val="0000FF"/>
                  <w:u w:val="single"/>
                </w:rPr>
                <w:t>ac</w:t>
              </w:r>
              <w:r w:rsidRPr="00B24553">
                <w:rPr>
                  <w:rFonts w:ascii="Times New Roman" w:hAnsi="Times New Roman"/>
                  <w:color w:val="0000FF"/>
                  <w:u w:val="single"/>
                  <w:lang w:val="ru-RU"/>
                </w:rPr>
                <w:t>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6</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w:t>
              </w:r>
              <w:r w:rsidRPr="00B24553">
                <w:rPr>
                  <w:rFonts w:ascii="Times New Roman" w:hAnsi="Times New Roman"/>
                  <w:color w:val="0000FF"/>
                  <w:u w:val="single"/>
                  <w:lang w:val="ru-RU"/>
                </w:rPr>
                <w:t>9</w:t>
              </w:r>
              <w:r>
                <w:rPr>
                  <w:rFonts w:ascii="Times New Roman" w:hAnsi="Times New Roman"/>
                  <w:color w:val="0000FF"/>
                  <w:u w:val="single"/>
                </w:rPr>
                <w:t>df</w:t>
              </w:r>
              <w:r w:rsidRPr="00B24553">
                <w:rPr>
                  <w:rFonts w:ascii="Times New Roman" w:hAnsi="Times New Roman"/>
                  <w:color w:val="0000FF"/>
                  <w:u w:val="single"/>
                  <w:lang w:val="ru-RU"/>
                </w:rPr>
                <w:t>4</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7, 8, 9</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Pr>
          <w:p w:rsidR="009A18D3" w:rsidRDefault="009A18D3">
            <w:pPr>
              <w:spacing w:after="0"/>
              <w:ind w:left="135"/>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7</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Лабораторная работа </w:t>
            </w:r>
            <w:r>
              <w:rPr>
                <w:rFonts w:ascii="Times New Roman" w:hAnsi="Times New Roman"/>
                <w:color w:val="000000"/>
                <w:sz w:val="24"/>
                <w:lang w:val="ru-RU"/>
              </w:rPr>
              <w:t xml:space="preserve"> №2 </w:t>
            </w:r>
            <w:r w:rsidRPr="00B24553">
              <w:rPr>
                <w:rFonts w:ascii="Times New Roman" w:hAnsi="Times New Roman"/>
                <w:color w:val="000000"/>
                <w:sz w:val="24"/>
                <w:lang w:val="ru-RU"/>
              </w:rPr>
              <w:t>«Исследование явления электромагнитной индукции»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10</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ca</w:t>
              </w:r>
              <w:r w:rsidRPr="00B24553">
                <w:rPr>
                  <w:rFonts w:ascii="Times New Roman" w:hAnsi="Times New Roman"/>
                  <w:color w:val="0000FF"/>
                  <w:u w:val="single"/>
                  <w:lang w:val="ru-RU"/>
                </w:rPr>
                <w:t>150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8</w:t>
            </w:r>
          </w:p>
        </w:tc>
        <w:tc>
          <w:tcPr>
            <w:tcW w:w="4351" w:type="dxa"/>
            <w:tcMar>
              <w:top w:w="50" w:type="dxa"/>
              <w:left w:w="100" w:type="dxa"/>
            </w:tcMar>
            <w:vAlign w:val="center"/>
          </w:tcPr>
          <w:p w:rsidR="009A18D3" w:rsidRDefault="009A18D3">
            <w:pPr>
              <w:spacing w:after="0"/>
              <w:ind w:left="135"/>
            </w:pPr>
            <w:r w:rsidRPr="001277CD">
              <w:rPr>
                <w:rFonts w:ascii="Times New Roman" w:hAnsi="Times New Roman"/>
                <w:color w:val="000000"/>
                <w:sz w:val="24"/>
                <w:lang w:val="ru-RU"/>
              </w:rPr>
              <w:t xml:space="preserve">Индуктивность. Явление самоиндукции. </w:t>
            </w:r>
            <w:r w:rsidRPr="00B24553">
              <w:rPr>
                <w:rFonts w:ascii="Times New Roman" w:hAnsi="Times New Roman"/>
                <w:color w:val="000000"/>
                <w:sz w:val="24"/>
                <w:lang w:val="ru-RU"/>
              </w:rPr>
              <w:t xml:space="preserve">ЭДС самоиндукции. Энергия магнитного поля катушки с током. </w:t>
            </w:r>
            <w:r>
              <w:rPr>
                <w:rFonts w:ascii="Times New Roman" w:hAnsi="Times New Roman"/>
                <w:color w:val="000000"/>
                <w:sz w:val="24"/>
              </w:rPr>
              <w:t>Электромагнитное поле</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664F5B" w:rsidRDefault="00664F5B">
            <w:pPr>
              <w:spacing w:after="0"/>
              <w:ind w:left="135"/>
              <w:rPr>
                <w:lang w:val="ru-RU"/>
              </w:rPr>
            </w:pPr>
            <w:r>
              <w:rPr>
                <w:rFonts w:cstheme="minorHAnsi"/>
              </w:rPr>
              <w:t>§</w:t>
            </w:r>
            <w:r>
              <w:rPr>
                <w:rFonts w:cstheme="minorHAnsi"/>
                <w:lang w:val="ru-RU"/>
              </w:rPr>
              <w:t>11</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ca</w:t>
              </w:r>
              <w:r w:rsidRPr="00B24553">
                <w:rPr>
                  <w:rFonts w:ascii="Times New Roman" w:hAnsi="Times New Roman"/>
                  <w:color w:val="0000FF"/>
                  <w:u w:val="single"/>
                  <w:lang w:val="ru-RU"/>
                </w:rPr>
                <w:t>600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664F5B"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9</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664F5B" w:rsidRDefault="00664F5B">
            <w:pPr>
              <w:spacing w:after="0"/>
              <w:ind w:left="135"/>
              <w:rPr>
                <w:lang w:val="ru-RU"/>
              </w:rPr>
            </w:pPr>
            <w:r>
              <w:rPr>
                <w:lang w:val="ru-RU"/>
              </w:rPr>
              <w:t xml:space="preserve">Проект.  Доклад </w:t>
            </w:r>
          </w:p>
        </w:tc>
        <w:tc>
          <w:tcPr>
            <w:tcW w:w="2146" w:type="dxa"/>
            <w:tcMar>
              <w:top w:w="50" w:type="dxa"/>
              <w:left w:w="100" w:type="dxa"/>
            </w:tcMar>
            <w:vAlign w:val="center"/>
          </w:tcPr>
          <w:p w:rsidR="009A18D3" w:rsidRPr="00664F5B" w:rsidRDefault="009A18D3">
            <w:pPr>
              <w:spacing w:after="0"/>
              <w:ind w:left="135"/>
              <w:rPr>
                <w:lang w:val="ru-RU"/>
              </w:rPr>
            </w:pPr>
          </w:p>
        </w:tc>
        <w:tc>
          <w:tcPr>
            <w:tcW w:w="1134" w:type="dxa"/>
            <w:tcBorders>
              <w:right w:val="single" w:sz="4" w:space="0" w:color="auto"/>
            </w:tcBorders>
          </w:tcPr>
          <w:p w:rsidR="009A18D3" w:rsidRPr="00664F5B" w:rsidRDefault="009A18D3">
            <w:pPr>
              <w:spacing w:after="0"/>
              <w:ind w:left="135"/>
              <w:rPr>
                <w:lang w:val="ru-RU"/>
              </w:rPr>
            </w:pPr>
          </w:p>
        </w:tc>
        <w:tc>
          <w:tcPr>
            <w:tcW w:w="992" w:type="dxa"/>
            <w:gridSpan w:val="3"/>
            <w:tcBorders>
              <w:left w:val="single" w:sz="4" w:space="0" w:color="auto"/>
            </w:tcBorders>
          </w:tcPr>
          <w:p w:rsidR="009A18D3" w:rsidRPr="00664F5B" w:rsidRDefault="009A18D3">
            <w:pPr>
              <w:spacing w:after="0"/>
              <w:ind w:left="135"/>
              <w:rPr>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Pr="00664F5B" w:rsidRDefault="009A18D3">
            <w:pPr>
              <w:spacing w:after="0"/>
              <w:rPr>
                <w:lang w:val="ru-RU"/>
              </w:rPr>
            </w:pPr>
            <w:r w:rsidRPr="00664F5B">
              <w:rPr>
                <w:rFonts w:ascii="Times New Roman" w:hAnsi="Times New Roman"/>
                <w:color w:val="000000"/>
                <w:sz w:val="24"/>
                <w:lang w:val="ru-RU"/>
              </w:rPr>
              <w:t>10</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Обобщающий урок «Магнитное поле. Электромагнитная индукция»</w:t>
            </w:r>
          </w:p>
        </w:tc>
        <w:tc>
          <w:tcPr>
            <w:tcW w:w="1022" w:type="dxa"/>
            <w:tcMar>
              <w:top w:w="50" w:type="dxa"/>
              <w:left w:w="100" w:type="dxa"/>
            </w:tcMar>
            <w:vAlign w:val="center"/>
          </w:tcPr>
          <w:p w:rsidR="009A18D3" w:rsidRPr="00664F5B" w:rsidRDefault="009A18D3">
            <w:pPr>
              <w:spacing w:after="0"/>
              <w:ind w:left="135"/>
              <w:jc w:val="center"/>
              <w:rPr>
                <w:lang w:val="ru-RU"/>
              </w:rPr>
            </w:pPr>
            <w:r w:rsidRPr="00B24553">
              <w:rPr>
                <w:rFonts w:ascii="Times New Roman" w:hAnsi="Times New Roman"/>
                <w:color w:val="000000"/>
                <w:sz w:val="24"/>
                <w:lang w:val="ru-RU"/>
              </w:rPr>
              <w:t xml:space="preserve"> </w:t>
            </w:r>
            <w:r w:rsidRPr="00664F5B">
              <w:rPr>
                <w:rFonts w:ascii="Times New Roman" w:hAnsi="Times New Roman"/>
                <w:color w:val="000000"/>
                <w:sz w:val="24"/>
                <w:lang w:val="ru-RU"/>
              </w:rPr>
              <w:t xml:space="preserve">1 </w:t>
            </w:r>
          </w:p>
        </w:tc>
        <w:tc>
          <w:tcPr>
            <w:tcW w:w="1149" w:type="dxa"/>
            <w:tcMar>
              <w:top w:w="50" w:type="dxa"/>
              <w:left w:w="100" w:type="dxa"/>
            </w:tcMar>
            <w:vAlign w:val="center"/>
          </w:tcPr>
          <w:p w:rsidR="009A18D3" w:rsidRPr="00664F5B" w:rsidRDefault="009A18D3">
            <w:pPr>
              <w:spacing w:after="0"/>
              <w:ind w:left="135"/>
              <w:jc w:val="center"/>
              <w:rPr>
                <w:lang w:val="ru-RU"/>
              </w:rPr>
            </w:pPr>
          </w:p>
        </w:tc>
        <w:tc>
          <w:tcPr>
            <w:tcW w:w="1559" w:type="dxa"/>
            <w:tcMar>
              <w:top w:w="50" w:type="dxa"/>
              <w:left w:w="100" w:type="dxa"/>
            </w:tcMar>
            <w:vAlign w:val="center"/>
          </w:tcPr>
          <w:p w:rsidR="009A18D3" w:rsidRPr="00664F5B" w:rsidRDefault="009A18D3">
            <w:pPr>
              <w:spacing w:after="0"/>
              <w:ind w:left="135"/>
              <w:jc w:val="center"/>
              <w:rPr>
                <w:lang w:val="ru-RU"/>
              </w:rPr>
            </w:pPr>
          </w:p>
        </w:tc>
        <w:tc>
          <w:tcPr>
            <w:tcW w:w="2390" w:type="dxa"/>
            <w:tcMar>
              <w:top w:w="50" w:type="dxa"/>
              <w:left w:w="100" w:type="dxa"/>
            </w:tcMar>
            <w:vAlign w:val="center"/>
          </w:tcPr>
          <w:p w:rsidR="009A18D3" w:rsidRPr="00664F5B" w:rsidRDefault="00664F5B">
            <w:pPr>
              <w:spacing w:after="0"/>
              <w:ind w:left="135"/>
              <w:rPr>
                <w:lang w:val="ru-RU"/>
              </w:rPr>
            </w:pPr>
            <w:r>
              <w:rPr>
                <w:lang w:val="ru-RU"/>
              </w:rPr>
              <w:t>№841, 844,849</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cab</w:t>
              </w:r>
              <w:r w:rsidRPr="00B24553">
                <w:rPr>
                  <w:rFonts w:ascii="Times New Roman" w:hAnsi="Times New Roman"/>
                  <w:color w:val="0000FF"/>
                  <w:u w:val="single"/>
                  <w:lang w:val="ru-RU"/>
                </w:rPr>
                <w:t>82</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11</w:t>
            </w:r>
          </w:p>
        </w:tc>
        <w:tc>
          <w:tcPr>
            <w:tcW w:w="4351" w:type="dxa"/>
            <w:tcMar>
              <w:top w:w="50" w:type="dxa"/>
              <w:left w:w="100" w:type="dxa"/>
            </w:tcMar>
            <w:vAlign w:val="center"/>
          </w:tcPr>
          <w:p w:rsidR="009A18D3" w:rsidRPr="002B6373" w:rsidRDefault="009A18D3">
            <w:pPr>
              <w:spacing w:after="0"/>
              <w:ind w:left="135"/>
              <w:rPr>
                <w:lang w:val="ru-RU"/>
              </w:rPr>
            </w:pPr>
            <w:r w:rsidRPr="00B24553">
              <w:rPr>
                <w:rFonts w:ascii="Times New Roman" w:hAnsi="Times New Roman"/>
                <w:color w:val="000000"/>
                <w:sz w:val="24"/>
                <w:lang w:val="ru-RU"/>
              </w:rPr>
              <w:t>Контрольная работа</w:t>
            </w:r>
            <w:r>
              <w:rPr>
                <w:rFonts w:ascii="Times New Roman" w:hAnsi="Times New Roman"/>
                <w:color w:val="000000"/>
                <w:sz w:val="24"/>
                <w:lang w:val="ru-RU"/>
              </w:rPr>
              <w:t xml:space="preserve"> №1 </w:t>
            </w:r>
            <w:r w:rsidRPr="00B24553">
              <w:rPr>
                <w:rFonts w:ascii="Times New Roman" w:hAnsi="Times New Roman"/>
                <w:color w:val="000000"/>
                <w:sz w:val="24"/>
                <w:lang w:val="ru-RU"/>
              </w:rPr>
              <w:t xml:space="preserve"> по теме «Магнитное поле. </w:t>
            </w:r>
            <w:r w:rsidRPr="002B6373">
              <w:rPr>
                <w:rFonts w:ascii="Times New Roman" w:hAnsi="Times New Roman"/>
                <w:color w:val="000000"/>
                <w:sz w:val="24"/>
                <w:lang w:val="ru-RU"/>
              </w:rPr>
              <w:t>Электромагнитная индукция»</w:t>
            </w:r>
          </w:p>
        </w:tc>
        <w:tc>
          <w:tcPr>
            <w:tcW w:w="1022" w:type="dxa"/>
            <w:tcMar>
              <w:top w:w="50" w:type="dxa"/>
              <w:left w:w="100" w:type="dxa"/>
            </w:tcMar>
            <w:vAlign w:val="center"/>
          </w:tcPr>
          <w:p w:rsidR="009A18D3" w:rsidRDefault="009A18D3">
            <w:pPr>
              <w:spacing w:after="0"/>
              <w:ind w:left="135"/>
              <w:jc w:val="center"/>
            </w:pPr>
            <w:r w:rsidRPr="002B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Default="009A18D3">
            <w:pPr>
              <w:spacing w:after="0"/>
              <w:ind w:left="135"/>
            </w:pP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cad</w:t>
              </w:r>
              <w:r w:rsidRPr="00B24553">
                <w:rPr>
                  <w:rFonts w:ascii="Times New Roman" w:hAnsi="Times New Roman"/>
                  <w:color w:val="0000FF"/>
                  <w:u w:val="single"/>
                  <w:lang w:val="ru-RU"/>
                </w:rPr>
                <w:t>58</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12</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E2EA1" w:rsidRDefault="008E2EA1">
            <w:pPr>
              <w:spacing w:after="0"/>
              <w:ind w:left="135"/>
              <w:rPr>
                <w:lang w:val="ru-RU"/>
              </w:rPr>
            </w:pPr>
            <w:r>
              <w:rPr>
                <w:rFonts w:cstheme="minorHAnsi"/>
              </w:rPr>
              <w:t>§</w:t>
            </w:r>
            <w:r>
              <w:rPr>
                <w:rFonts w:cstheme="minorHAnsi"/>
                <w:lang w:val="ru-RU"/>
              </w:rPr>
              <w:t xml:space="preserve">13, 14, </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caf</w:t>
              </w:r>
              <w:r w:rsidRPr="00B24553">
                <w:rPr>
                  <w:rFonts w:ascii="Times New Roman" w:hAnsi="Times New Roman"/>
                  <w:color w:val="0000FF"/>
                  <w:u w:val="single"/>
                  <w:lang w:val="ru-RU"/>
                </w:rPr>
                <w:t>06</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13</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Лабораторная работа </w:t>
            </w:r>
            <w:r>
              <w:rPr>
                <w:rFonts w:ascii="Times New Roman" w:hAnsi="Times New Roman"/>
                <w:color w:val="000000"/>
                <w:sz w:val="24"/>
                <w:lang w:val="ru-RU"/>
              </w:rPr>
              <w:t xml:space="preserve"> №3</w:t>
            </w:r>
            <w:r w:rsidRPr="00B24553">
              <w:rPr>
                <w:rFonts w:ascii="Times New Roman" w:hAnsi="Times New Roman"/>
                <w:color w:val="000000"/>
                <w:sz w:val="24"/>
                <w:lang w:val="ru-RU"/>
              </w:rPr>
              <w:t>«Исследование зависимости периода малых колебаний груза на нити от длины нити и массы груза»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2390" w:type="dxa"/>
            <w:tcMar>
              <w:top w:w="50" w:type="dxa"/>
              <w:left w:w="100" w:type="dxa"/>
            </w:tcMar>
            <w:vAlign w:val="center"/>
          </w:tcPr>
          <w:p w:rsidR="009A18D3" w:rsidRDefault="009A18D3">
            <w:pPr>
              <w:spacing w:after="0"/>
              <w:ind w:left="135"/>
            </w:pP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14</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E2EA1" w:rsidRDefault="008E2EA1">
            <w:pPr>
              <w:spacing w:after="0"/>
              <w:ind w:left="135"/>
              <w:rPr>
                <w:lang w:val="ru-RU"/>
              </w:rPr>
            </w:pPr>
            <w:r>
              <w:rPr>
                <w:rFonts w:cstheme="minorHAnsi"/>
              </w:rPr>
              <w:t>§</w:t>
            </w:r>
            <w:r>
              <w:rPr>
                <w:rFonts w:cstheme="minorHAnsi"/>
                <w:lang w:val="ru-RU"/>
              </w:rPr>
              <w:t>17, 18</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cb</w:t>
              </w:r>
              <w:r w:rsidRPr="00B24553">
                <w:rPr>
                  <w:rFonts w:ascii="Times New Roman" w:hAnsi="Times New Roman"/>
                  <w:color w:val="0000FF"/>
                  <w:u w:val="single"/>
                  <w:lang w:val="ru-RU"/>
                </w:rPr>
                <w:t>820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15</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Формула Томсона. Закон сохранения </w:t>
            </w:r>
            <w:r w:rsidRPr="00B24553">
              <w:rPr>
                <w:rFonts w:ascii="Times New Roman" w:hAnsi="Times New Roman"/>
                <w:color w:val="000000"/>
                <w:sz w:val="24"/>
                <w:lang w:val="ru-RU"/>
              </w:rPr>
              <w:lastRenderedPageBreak/>
              <w:t>энергии в идеальном колебательном контуре</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E2EA1" w:rsidRDefault="008E2EA1">
            <w:pPr>
              <w:spacing w:after="0"/>
              <w:ind w:left="135"/>
              <w:rPr>
                <w:lang w:val="ru-RU"/>
              </w:rPr>
            </w:pPr>
            <w:r>
              <w:rPr>
                <w:rFonts w:cstheme="minorHAnsi"/>
              </w:rPr>
              <w:t>§</w:t>
            </w:r>
            <w:r>
              <w:rPr>
                <w:rFonts w:cstheme="minorHAnsi"/>
                <w:lang w:val="ru-RU"/>
              </w:rPr>
              <w:t>19,</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cb</w:t>
              </w:r>
              <w:r w:rsidRPr="00B24553">
                <w:rPr>
                  <w:rFonts w:ascii="Times New Roman" w:hAnsi="Times New Roman"/>
                  <w:color w:val="0000FF"/>
                  <w:u w:val="single"/>
                  <w:lang w:val="ru-RU"/>
                </w:rPr>
                <w:t>9</w:t>
              </w:r>
              <w:r>
                <w:rPr>
                  <w:rFonts w:ascii="Times New Roman" w:hAnsi="Times New Roman"/>
                  <w:color w:val="0000FF"/>
                  <w:u w:val="single"/>
                </w:rPr>
                <w:t>c</w:t>
              </w:r>
              <w:r w:rsidRPr="00B24553">
                <w:rPr>
                  <w:rFonts w:ascii="Times New Roman" w:hAnsi="Times New Roman"/>
                  <w:color w:val="0000FF"/>
                  <w:u w:val="single"/>
                  <w:lang w:val="ru-RU"/>
                </w:rPr>
                <w:t>4</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16</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E2EA1" w:rsidRDefault="008E2EA1">
            <w:pPr>
              <w:spacing w:after="0"/>
              <w:ind w:left="135"/>
              <w:rPr>
                <w:lang w:val="ru-RU"/>
              </w:rPr>
            </w:pPr>
            <w:r>
              <w:rPr>
                <w:rFonts w:cstheme="minorHAnsi"/>
              </w:rPr>
              <w:t>§</w:t>
            </w:r>
            <w:r>
              <w:rPr>
                <w:rFonts w:cstheme="minorHAnsi"/>
                <w:lang w:val="ru-RU"/>
              </w:rPr>
              <w:t>23</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cbb</w:t>
              </w:r>
              <w:r w:rsidRPr="00B24553">
                <w:rPr>
                  <w:rFonts w:ascii="Times New Roman" w:hAnsi="Times New Roman"/>
                  <w:color w:val="0000FF"/>
                  <w:u w:val="single"/>
                  <w:lang w:val="ru-RU"/>
                </w:rPr>
                <w:t>86</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17</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E2EA1" w:rsidRDefault="008E2EA1">
            <w:pPr>
              <w:spacing w:after="0"/>
              <w:ind w:left="135"/>
              <w:rPr>
                <w:lang w:val="ru-RU"/>
              </w:rPr>
            </w:pPr>
            <w:r>
              <w:rPr>
                <w:rFonts w:cstheme="minorHAnsi"/>
              </w:rPr>
              <w:t>§</w:t>
            </w:r>
            <w:r>
              <w:rPr>
                <w:rFonts w:cstheme="minorHAnsi"/>
                <w:lang w:val="ru-RU"/>
              </w:rPr>
              <w:t>21, 22</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cbd</w:t>
              </w:r>
              <w:r w:rsidRPr="00B24553">
                <w:rPr>
                  <w:rFonts w:ascii="Times New Roman" w:hAnsi="Times New Roman"/>
                  <w:color w:val="0000FF"/>
                  <w:u w:val="single"/>
                  <w:lang w:val="ru-RU"/>
                </w:rPr>
                <w:t>34</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18</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Трансформатор. Производство, передача и потребление электрической энергии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8E2EA1">
            <w:pPr>
              <w:spacing w:after="0"/>
              <w:ind w:left="135"/>
              <w:rPr>
                <w:lang w:val="ru-RU"/>
              </w:rPr>
            </w:pPr>
            <w:r>
              <w:rPr>
                <w:rFonts w:cstheme="minorHAnsi"/>
              </w:rPr>
              <w:t>§</w:t>
            </w:r>
            <w:r w:rsidR="00C75B5F">
              <w:rPr>
                <w:rFonts w:cstheme="minorHAnsi"/>
                <w:lang w:val="ru-RU"/>
              </w:rPr>
              <w:t>25,26</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19</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8E2EA1">
            <w:pPr>
              <w:spacing w:after="0"/>
              <w:ind w:left="135"/>
              <w:rPr>
                <w:lang w:val="ru-RU"/>
              </w:rPr>
            </w:pPr>
            <w:r>
              <w:rPr>
                <w:rFonts w:cstheme="minorHAnsi"/>
              </w:rPr>
              <w:t>§</w:t>
            </w:r>
            <w:r w:rsidR="00C75B5F">
              <w:rPr>
                <w:rFonts w:cstheme="minorHAnsi"/>
                <w:lang w:val="ru-RU"/>
              </w:rPr>
              <w:t>27</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cc</w:t>
              </w:r>
              <w:r w:rsidRPr="00B24553">
                <w:rPr>
                  <w:rFonts w:ascii="Times New Roman" w:hAnsi="Times New Roman"/>
                  <w:color w:val="0000FF"/>
                  <w:u w:val="single"/>
                  <w:lang w:val="ru-RU"/>
                </w:rPr>
                <w:t>324</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C75B5F"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20</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C75B5F">
            <w:pPr>
              <w:spacing w:after="0"/>
              <w:ind w:left="135"/>
              <w:rPr>
                <w:lang w:val="ru-RU"/>
              </w:rPr>
            </w:pPr>
            <w:r>
              <w:rPr>
                <w:lang w:val="ru-RU"/>
              </w:rPr>
              <w:t>Проект. Доклад .</w:t>
            </w:r>
          </w:p>
        </w:tc>
        <w:tc>
          <w:tcPr>
            <w:tcW w:w="2146" w:type="dxa"/>
            <w:tcMar>
              <w:top w:w="50" w:type="dxa"/>
              <w:left w:w="100" w:type="dxa"/>
            </w:tcMar>
            <w:vAlign w:val="center"/>
          </w:tcPr>
          <w:p w:rsidR="009A18D3" w:rsidRPr="00C75B5F" w:rsidRDefault="009A18D3">
            <w:pPr>
              <w:spacing w:after="0"/>
              <w:ind w:left="135"/>
              <w:rPr>
                <w:lang w:val="ru-RU"/>
              </w:rPr>
            </w:pPr>
          </w:p>
        </w:tc>
        <w:tc>
          <w:tcPr>
            <w:tcW w:w="1134" w:type="dxa"/>
            <w:tcBorders>
              <w:right w:val="single" w:sz="4" w:space="0" w:color="auto"/>
            </w:tcBorders>
          </w:tcPr>
          <w:p w:rsidR="009A18D3" w:rsidRPr="00C75B5F" w:rsidRDefault="009A18D3">
            <w:pPr>
              <w:spacing w:after="0"/>
              <w:ind w:left="135"/>
              <w:rPr>
                <w:lang w:val="ru-RU"/>
              </w:rPr>
            </w:pPr>
          </w:p>
        </w:tc>
        <w:tc>
          <w:tcPr>
            <w:tcW w:w="992" w:type="dxa"/>
            <w:gridSpan w:val="3"/>
            <w:tcBorders>
              <w:left w:val="single" w:sz="4" w:space="0" w:color="auto"/>
            </w:tcBorders>
          </w:tcPr>
          <w:p w:rsidR="009A18D3" w:rsidRPr="00C75B5F" w:rsidRDefault="009A18D3">
            <w:pPr>
              <w:spacing w:after="0"/>
              <w:ind w:left="135"/>
              <w:rPr>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Pr="00C75B5F" w:rsidRDefault="009A18D3">
            <w:pPr>
              <w:spacing w:after="0"/>
              <w:rPr>
                <w:lang w:val="ru-RU"/>
              </w:rPr>
            </w:pPr>
            <w:r w:rsidRPr="00C75B5F">
              <w:rPr>
                <w:rFonts w:ascii="Times New Roman" w:hAnsi="Times New Roman"/>
                <w:color w:val="000000"/>
                <w:sz w:val="24"/>
                <w:lang w:val="ru-RU"/>
              </w:rPr>
              <w:t>21</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sidRPr="00C75B5F">
              <w:rPr>
                <w:rFonts w:ascii="Times New Roman" w:hAnsi="Times New Roman"/>
                <w:color w:val="000000"/>
                <w:sz w:val="24"/>
                <w:lang w:val="ru-RU"/>
              </w:rPr>
              <w:t>Поперечные и продольные вол</w:t>
            </w:r>
            <w:r>
              <w:rPr>
                <w:rFonts w:ascii="Times New Roman" w:hAnsi="Times New Roman"/>
                <w:color w:val="000000"/>
                <w:sz w:val="24"/>
              </w:rPr>
              <w:t>ны</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C75B5F">
            <w:pPr>
              <w:spacing w:after="0"/>
              <w:ind w:left="135"/>
              <w:rPr>
                <w:lang w:val="ru-RU"/>
              </w:rPr>
            </w:pPr>
            <w:r>
              <w:rPr>
                <w:rFonts w:cstheme="minorHAnsi"/>
              </w:rPr>
              <w:t>§</w:t>
            </w:r>
            <w:r>
              <w:rPr>
                <w:rFonts w:cstheme="minorHAnsi"/>
                <w:lang w:val="ru-RU"/>
              </w:rPr>
              <w:t>29, 30</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cca</w:t>
              </w:r>
              <w:r w:rsidRPr="00B24553">
                <w:rPr>
                  <w:rFonts w:ascii="Times New Roman" w:hAnsi="Times New Roman"/>
                  <w:color w:val="0000FF"/>
                  <w:u w:val="single"/>
                  <w:lang w:val="ru-RU"/>
                </w:rPr>
                <w:t>54</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22</w:t>
            </w:r>
          </w:p>
        </w:tc>
        <w:tc>
          <w:tcPr>
            <w:tcW w:w="4351" w:type="dxa"/>
            <w:tcMar>
              <w:top w:w="50" w:type="dxa"/>
              <w:left w:w="100" w:type="dxa"/>
            </w:tcMar>
            <w:vAlign w:val="center"/>
          </w:tcPr>
          <w:p w:rsidR="009A18D3" w:rsidRPr="00B24553" w:rsidRDefault="009A18D3">
            <w:pPr>
              <w:spacing w:after="0"/>
              <w:ind w:left="135"/>
              <w:rPr>
                <w:lang w:val="ru-RU"/>
              </w:rPr>
            </w:pPr>
            <w:r w:rsidRPr="001277CD">
              <w:rPr>
                <w:rFonts w:ascii="Times New Roman" w:hAnsi="Times New Roman"/>
                <w:color w:val="000000"/>
                <w:sz w:val="24"/>
                <w:lang w:val="ru-RU"/>
              </w:rPr>
              <w:t xml:space="preserve">Звук. Скорость звука. </w:t>
            </w:r>
            <w:r w:rsidRPr="00B24553">
              <w:rPr>
                <w:rFonts w:ascii="Times New Roman" w:hAnsi="Times New Roman"/>
                <w:color w:val="000000"/>
                <w:sz w:val="24"/>
                <w:lang w:val="ru-RU"/>
              </w:rPr>
              <w:t>Громкость звука. Высота тона. Тембр звука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C75B5F">
            <w:pPr>
              <w:spacing w:after="0"/>
              <w:ind w:left="135"/>
              <w:rPr>
                <w:lang w:val="ru-RU"/>
              </w:rPr>
            </w:pPr>
            <w:r>
              <w:rPr>
                <w:rFonts w:cstheme="minorHAnsi"/>
              </w:rPr>
              <w:t>§</w:t>
            </w:r>
            <w:r>
              <w:rPr>
                <w:rFonts w:cstheme="minorHAnsi"/>
                <w:lang w:val="ru-RU"/>
              </w:rPr>
              <w:t xml:space="preserve">31,32 </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lastRenderedPageBreak/>
                <w:t>0</w:t>
              </w:r>
              <w:r>
                <w:rPr>
                  <w:rFonts w:ascii="Times New Roman" w:hAnsi="Times New Roman"/>
                  <w:color w:val="0000FF"/>
                  <w:u w:val="single"/>
                </w:rPr>
                <w:t>ccc</w:t>
              </w:r>
              <w:r w:rsidRPr="00B24553">
                <w:rPr>
                  <w:rFonts w:ascii="Times New Roman" w:hAnsi="Times New Roman"/>
                  <w:color w:val="0000FF"/>
                  <w:u w:val="single"/>
                  <w:lang w:val="ru-RU"/>
                </w:rPr>
                <w:t>0</w:t>
              </w:r>
              <w:r>
                <w:rPr>
                  <w:rFonts w:ascii="Times New Roman" w:hAnsi="Times New Roman"/>
                  <w:color w:val="0000FF"/>
                  <w:u w:val="single"/>
                </w:rPr>
                <w:t>c</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23</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C75B5F">
            <w:pPr>
              <w:spacing w:after="0"/>
              <w:ind w:left="135"/>
              <w:rPr>
                <w:lang w:val="ru-RU"/>
              </w:rPr>
            </w:pPr>
            <w:r>
              <w:rPr>
                <w:rFonts w:cstheme="minorHAnsi"/>
              </w:rPr>
              <w:t>§</w:t>
            </w:r>
            <w:r>
              <w:rPr>
                <w:rFonts w:cstheme="minorHAnsi"/>
                <w:lang w:val="ru-RU"/>
              </w:rPr>
              <w:t>35,36</w:t>
            </w:r>
            <w:r w:rsidR="0003198D">
              <w:rPr>
                <w:rFonts w:cstheme="minorHAnsi"/>
                <w:lang w:val="ru-RU"/>
              </w:rPr>
              <w:t>, 39,68</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ccfe</w:t>
              </w:r>
              <w:r w:rsidRPr="00B24553">
                <w:rPr>
                  <w:rFonts w:ascii="Times New Roman" w:hAnsi="Times New Roman"/>
                  <w:color w:val="0000FF"/>
                  <w:u w:val="single"/>
                  <w:lang w:val="ru-RU"/>
                </w:rPr>
                <w:t>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24</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C75B5F">
            <w:pPr>
              <w:spacing w:after="0"/>
              <w:ind w:left="135"/>
              <w:rPr>
                <w:lang w:val="ru-RU"/>
              </w:rPr>
            </w:pPr>
            <w:r>
              <w:rPr>
                <w:rFonts w:cstheme="minorHAnsi"/>
              </w:rPr>
              <w:t>§</w:t>
            </w:r>
            <w:r w:rsidR="0003198D">
              <w:rPr>
                <w:rFonts w:cstheme="minorHAnsi"/>
                <w:lang w:val="ru-RU"/>
              </w:rPr>
              <w:t>3738</w:t>
            </w:r>
            <w:r>
              <w:rPr>
                <w:rFonts w:cstheme="minorHAnsi"/>
                <w:lang w:val="ru-RU"/>
              </w:rPr>
              <w:t>, 40</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25</w:t>
            </w:r>
          </w:p>
        </w:tc>
        <w:tc>
          <w:tcPr>
            <w:tcW w:w="4351" w:type="dxa"/>
            <w:tcMar>
              <w:top w:w="50" w:type="dxa"/>
              <w:left w:w="100" w:type="dxa"/>
            </w:tcMar>
            <w:vAlign w:val="center"/>
          </w:tcPr>
          <w:p w:rsidR="009A18D3" w:rsidRPr="00B24553" w:rsidRDefault="009A18D3" w:rsidP="002B6373">
            <w:pPr>
              <w:spacing w:after="0"/>
              <w:ind w:left="135"/>
              <w:rPr>
                <w:lang w:val="ru-RU"/>
              </w:rPr>
            </w:pPr>
            <w:r w:rsidRPr="00B24553">
              <w:rPr>
                <w:rFonts w:ascii="Times New Roman" w:hAnsi="Times New Roman"/>
                <w:color w:val="000000"/>
                <w:sz w:val="24"/>
                <w:lang w:val="ru-RU"/>
              </w:rPr>
              <w:t>Контрольная работа</w:t>
            </w:r>
            <w:r>
              <w:rPr>
                <w:rFonts w:ascii="Times New Roman" w:hAnsi="Times New Roman"/>
                <w:color w:val="000000"/>
                <w:sz w:val="24"/>
                <w:lang w:val="ru-RU"/>
              </w:rPr>
              <w:t xml:space="preserve"> №2 </w:t>
            </w:r>
            <w:r w:rsidRPr="00B24553">
              <w:rPr>
                <w:rFonts w:ascii="Times New Roman" w:hAnsi="Times New Roman"/>
                <w:color w:val="000000"/>
                <w:sz w:val="24"/>
                <w:lang w:val="ru-RU"/>
              </w:rPr>
              <w:t>«Колебания и волны»</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C75B5F" w:rsidRDefault="00C75B5F">
            <w:pPr>
              <w:spacing w:after="0"/>
              <w:ind w:left="135"/>
              <w:rPr>
                <w:lang w:val="ru-RU"/>
              </w:rPr>
            </w:pPr>
            <w:r>
              <w:rPr>
                <w:rFonts w:cstheme="minorHAnsi"/>
              </w:rPr>
              <w:t>§</w:t>
            </w:r>
            <w:r>
              <w:rPr>
                <w:rFonts w:cstheme="minorHAnsi"/>
                <w:lang w:val="ru-RU"/>
              </w:rPr>
              <w:t>41</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cc</w:t>
              </w:r>
              <w:r w:rsidRPr="00B24553">
                <w:rPr>
                  <w:rFonts w:ascii="Times New Roman" w:hAnsi="Times New Roman"/>
                  <w:color w:val="0000FF"/>
                  <w:u w:val="single"/>
                  <w:lang w:val="ru-RU"/>
                </w:rPr>
                <w:t>6</w:t>
              </w:r>
              <w:r>
                <w:rPr>
                  <w:rFonts w:ascii="Times New Roman" w:hAnsi="Times New Roman"/>
                  <w:color w:val="0000FF"/>
                  <w:u w:val="single"/>
                </w:rPr>
                <w:t>f</w:t>
              </w:r>
              <w:r w:rsidRPr="00B24553">
                <w:rPr>
                  <w:rFonts w:ascii="Times New Roman" w:hAnsi="Times New Roman"/>
                  <w:color w:val="0000FF"/>
                  <w:u w:val="single"/>
                  <w:lang w:val="ru-RU"/>
                </w:rPr>
                <w:t>8</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26</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A1B2E" w:rsidRDefault="00C75B5F">
            <w:pPr>
              <w:spacing w:after="0"/>
              <w:ind w:left="135"/>
              <w:rPr>
                <w:lang w:val="ru-RU"/>
              </w:rPr>
            </w:pPr>
            <w:r w:rsidRPr="005A1B2E">
              <w:rPr>
                <w:rFonts w:cstheme="minorHAnsi"/>
                <w:lang w:val="ru-RU"/>
              </w:rPr>
              <w:t>§</w:t>
            </w:r>
            <w:r w:rsidR="005A1B2E">
              <w:rPr>
                <w:rFonts w:cstheme="minorHAnsi"/>
                <w:lang w:val="ru-RU"/>
              </w:rPr>
              <w:t>44 стр. 170-173</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cd</w:t>
              </w:r>
              <w:r w:rsidRPr="00B24553">
                <w:rPr>
                  <w:rFonts w:ascii="Times New Roman" w:hAnsi="Times New Roman"/>
                  <w:color w:val="0000FF"/>
                  <w:u w:val="single"/>
                  <w:lang w:val="ru-RU"/>
                </w:rPr>
                <w:t>350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Pr="005A1B2E" w:rsidRDefault="009A18D3">
            <w:pPr>
              <w:spacing w:after="0"/>
              <w:rPr>
                <w:lang w:val="ru-RU"/>
              </w:rPr>
            </w:pPr>
            <w:r w:rsidRPr="005A1B2E">
              <w:rPr>
                <w:rFonts w:ascii="Times New Roman" w:hAnsi="Times New Roman"/>
                <w:color w:val="000000"/>
                <w:sz w:val="24"/>
                <w:lang w:val="ru-RU"/>
              </w:rPr>
              <w:t>27</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45</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cd</w:t>
              </w:r>
              <w:r w:rsidRPr="00B24553">
                <w:rPr>
                  <w:rFonts w:ascii="Times New Roman" w:hAnsi="Times New Roman"/>
                  <w:color w:val="0000FF"/>
                  <w:u w:val="single"/>
                  <w:lang w:val="ru-RU"/>
                </w:rPr>
                <w:t>4</w:t>
              </w:r>
              <w:r>
                <w:rPr>
                  <w:rFonts w:ascii="Times New Roman" w:hAnsi="Times New Roman"/>
                  <w:color w:val="0000FF"/>
                  <w:u w:val="single"/>
                </w:rPr>
                <w:t>e</w:t>
              </w:r>
              <w:r w:rsidRPr="00B24553">
                <w:rPr>
                  <w:rFonts w:ascii="Times New Roman" w:hAnsi="Times New Roman"/>
                  <w:color w:val="0000FF"/>
                  <w:u w:val="single"/>
                  <w:lang w:val="ru-RU"/>
                </w:rPr>
                <w:t>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28</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47, 48</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cd</w:t>
              </w:r>
              <w:r w:rsidRPr="00B24553">
                <w:rPr>
                  <w:rFonts w:ascii="Times New Roman" w:hAnsi="Times New Roman"/>
                  <w:color w:val="0000FF"/>
                  <w:u w:val="single"/>
                  <w:lang w:val="ru-RU"/>
                </w:rPr>
                <w:t>7</w:t>
              </w:r>
              <w:r>
                <w:rPr>
                  <w:rFonts w:ascii="Times New Roman" w:hAnsi="Times New Roman"/>
                  <w:color w:val="0000FF"/>
                  <w:u w:val="single"/>
                </w:rPr>
                <w:t>f</w:t>
              </w:r>
              <w:r w:rsidRPr="00B24553">
                <w:rPr>
                  <w:rFonts w:ascii="Times New Roman" w:hAnsi="Times New Roman"/>
                  <w:color w:val="0000FF"/>
                  <w:u w:val="single"/>
                  <w:lang w:val="ru-RU"/>
                </w:rPr>
                <w:t>6</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29</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Лабораторная работа</w:t>
            </w:r>
            <w:r>
              <w:rPr>
                <w:rFonts w:ascii="Times New Roman" w:hAnsi="Times New Roman"/>
                <w:color w:val="000000"/>
                <w:sz w:val="24"/>
                <w:lang w:val="ru-RU"/>
              </w:rPr>
              <w:t xml:space="preserve"> №4</w:t>
            </w:r>
            <w:r w:rsidRPr="00B24553">
              <w:rPr>
                <w:rFonts w:ascii="Times New Roman" w:hAnsi="Times New Roman"/>
                <w:color w:val="000000"/>
                <w:sz w:val="24"/>
                <w:lang w:val="ru-RU"/>
              </w:rPr>
              <w:t xml:space="preserve"> «Измерение показателя преломления стекла»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49</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cd</w:t>
              </w:r>
              <w:r w:rsidRPr="00B24553">
                <w:rPr>
                  <w:rFonts w:ascii="Times New Roman" w:hAnsi="Times New Roman"/>
                  <w:color w:val="0000FF"/>
                  <w:u w:val="single"/>
                  <w:lang w:val="ru-RU"/>
                </w:rPr>
                <w:t>67</w:t>
              </w:r>
              <w:r>
                <w:rPr>
                  <w:rFonts w:ascii="Times New Roman" w:hAnsi="Times New Roman"/>
                  <w:color w:val="0000FF"/>
                  <w:u w:val="single"/>
                </w:rPr>
                <w:t>a</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30</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Линзы. Построение изображений в линзе. Формула тонкой линзы. Увеличение линзы</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50, 51</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cdd</w:t>
              </w:r>
              <w:r w:rsidRPr="00B24553">
                <w:rPr>
                  <w:rFonts w:ascii="Times New Roman" w:hAnsi="Times New Roman"/>
                  <w:color w:val="0000FF"/>
                  <w:u w:val="single"/>
                  <w:lang w:val="ru-RU"/>
                </w:rPr>
                <w:t>1</w:t>
              </w:r>
              <w:r>
                <w:rPr>
                  <w:rFonts w:ascii="Times New Roman" w:hAnsi="Times New Roman"/>
                  <w:color w:val="0000FF"/>
                  <w:u w:val="single"/>
                </w:rPr>
                <w:t>e</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31</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Лабораторная работа </w:t>
            </w:r>
            <w:r>
              <w:rPr>
                <w:rFonts w:ascii="Times New Roman" w:hAnsi="Times New Roman"/>
                <w:color w:val="000000"/>
                <w:sz w:val="24"/>
                <w:lang w:val="ru-RU"/>
              </w:rPr>
              <w:t xml:space="preserve"> №5 </w:t>
            </w:r>
            <w:r w:rsidRPr="00B24553">
              <w:rPr>
                <w:rFonts w:ascii="Times New Roman" w:hAnsi="Times New Roman"/>
                <w:color w:val="000000"/>
                <w:sz w:val="24"/>
                <w:lang w:val="ru-RU"/>
              </w:rPr>
              <w:t>«Исследование свойств изображений в линзах»</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52</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32</w:t>
            </w:r>
          </w:p>
        </w:tc>
        <w:tc>
          <w:tcPr>
            <w:tcW w:w="4351" w:type="dxa"/>
            <w:tcMar>
              <w:top w:w="50" w:type="dxa"/>
              <w:left w:w="100" w:type="dxa"/>
            </w:tcMar>
            <w:vAlign w:val="center"/>
          </w:tcPr>
          <w:p w:rsidR="009A18D3" w:rsidRPr="00B24553" w:rsidRDefault="009A18D3" w:rsidP="002B6373">
            <w:pPr>
              <w:spacing w:after="0"/>
              <w:ind w:left="135"/>
              <w:rPr>
                <w:lang w:val="ru-RU"/>
              </w:rPr>
            </w:pPr>
            <w:r w:rsidRPr="00B24553">
              <w:rPr>
                <w:rFonts w:ascii="Times New Roman" w:hAnsi="Times New Roman"/>
                <w:color w:val="000000"/>
                <w:sz w:val="24"/>
                <w:lang w:val="ru-RU"/>
              </w:rPr>
              <w:t xml:space="preserve">Дисперсия света. Сложный состав белого света. Цвет. Лабораторная </w:t>
            </w:r>
            <w:r w:rsidRPr="00B24553">
              <w:rPr>
                <w:rFonts w:ascii="Times New Roman" w:hAnsi="Times New Roman"/>
                <w:color w:val="000000"/>
                <w:sz w:val="24"/>
                <w:lang w:val="ru-RU"/>
              </w:rPr>
              <w:lastRenderedPageBreak/>
              <w:t>работа</w:t>
            </w:r>
            <w:r>
              <w:rPr>
                <w:rFonts w:ascii="Times New Roman" w:hAnsi="Times New Roman"/>
                <w:color w:val="000000"/>
                <w:sz w:val="24"/>
                <w:lang w:val="ru-RU"/>
              </w:rPr>
              <w:t xml:space="preserve"> №6 </w:t>
            </w:r>
            <w:r w:rsidRPr="00B24553">
              <w:rPr>
                <w:rFonts w:ascii="Times New Roman" w:hAnsi="Times New Roman"/>
                <w:color w:val="000000"/>
                <w:sz w:val="24"/>
                <w:lang w:val="ru-RU"/>
              </w:rPr>
              <w:t>«Наблюдение дисперсии света»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53</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33</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Интерференция света. Дифракция света. Дифракционная решётка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54-58</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ced</w:t>
              </w:r>
              <w:r w:rsidRPr="00B24553">
                <w:rPr>
                  <w:rFonts w:ascii="Times New Roman" w:hAnsi="Times New Roman"/>
                  <w:color w:val="0000FF"/>
                  <w:u w:val="single"/>
                  <w:lang w:val="ru-RU"/>
                </w:rPr>
                <w:t>22</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34</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Поперечность световых волн. Поляризация света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60</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cf</w:t>
              </w:r>
              <w:r w:rsidRPr="00B24553">
                <w:rPr>
                  <w:rFonts w:ascii="Times New Roman" w:hAnsi="Times New Roman"/>
                  <w:color w:val="0000FF"/>
                  <w:u w:val="single"/>
                  <w:lang w:val="ru-RU"/>
                </w:rPr>
                <w:t>02</w:t>
              </w:r>
              <w:r>
                <w:rPr>
                  <w:rFonts w:ascii="Times New Roman" w:hAnsi="Times New Roman"/>
                  <w:color w:val="0000FF"/>
                  <w:u w:val="single"/>
                </w:rPr>
                <w:t>e</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35</w:t>
            </w:r>
          </w:p>
        </w:tc>
        <w:tc>
          <w:tcPr>
            <w:tcW w:w="4351" w:type="dxa"/>
            <w:tcMar>
              <w:top w:w="50" w:type="dxa"/>
              <w:left w:w="100" w:type="dxa"/>
            </w:tcMar>
            <w:vAlign w:val="center"/>
          </w:tcPr>
          <w:p w:rsidR="009A18D3" w:rsidRPr="00B24553" w:rsidRDefault="009A18D3">
            <w:pPr>
              <w:spacing w:after="0"/>
              <w:ind w:left="135"/>
              <w:rPr>
                <w:lang w:val="ru-RU"/>
              </w:rPr>
            </w:pPr>
            <w:r>
              <w:rPr>
                <w:rFonts w:ascii="Times New Roman" w:hAnsi="Times New Roman"/>
                <w:color w:val="000000"/>
                <w:sz w:val="24"/>
                <w:lang w:val="ru-RU"/>
              </w:rPr>
              <w:t>Лабораторная работа №7 «Измерение длины световой волны»</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Pr="0096677E" w:rsidRDefault="009A18D3">
            <w:pPr>
              <w:spacing w:after="0"/>
              <w:ind w:left="135"/>
              <w:jc w:val="center"/>
              <w:rPr>
                <w:lang w:val="ru-RU"/>
              </w:rPr>
            </w:pPr>
            <w:r>
              <w:rPr>
                <w:lang w:val="ru-RU"/>
              </w:rPr>
              <w:t>1</w:t>
            </w:r>
          </w:p>
        </w:tc>
        <w:tc>
          <w:tcPr>
            <w:tcW w:w="2390" w:type="dxa"/>
            <w:tcMar>
              <w:top w:w="50" w:type="dxa"/>
              <w:left w:w="100" w:type="dxa"/>
            </w:tcMar>
            <w:vAlign w:val="center"/>
          </w:tcPr>
          <w:p w:rsidR="009A18D3" w:rsidRDefault="009A18D3">
            <w:pPr>
              <w:spacing w:after="0"/>
              <w:ind w:left="135"/>
            </w:pP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36</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A1B2E" w:rsidRDefault="005A1B2E">
            <w:pPr>
              <w:spacing w:after="0"/>
              <w:ind w:left="135"/>
              <w:rPr>
                <w:lang w:val="ru-RU"/>
              </w:rPr>
            </w:pPr>
            <w:r>
              <w:rPr>
                <w:rFonts w:cstheme="minorHAnsi"/>
              </w:rPr>
              <w:t>§</w:t>
            </w:r>
            <w:r>
              <w:rPr>
                <w:rFonts w:cstheme="minorHAnsi"/>
                <w:lang w:val="ru-RU"/>
              </w:rPr>
              <w:t>61</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cf</w:t>
              </w:r>
              <w:r w:rsidRPr="00B24553">
                <w:rPr>
                  <w:rFonts w:ascii="Times New Roman" w:hAnsi="Times New Roman"/>
                  <w:color w:val="0000FF"/>
                  <w:u w:val="single"/>
                  <w:lang w:val="ru-RU"/>
                </w:rPr>
                <w:t>862</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37</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Относительность одновременности. Замедление времени и сокращение длины</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03198D" w:rsidRDefault="0003198D">
            <w:pPr>
              <w:spacing w:after="0"/>
              <w:ind w:left="135"/>
              <w:rPr>
                <w:lang w:val="ru-RU"/>
              </w:rPr>
            </w:pPr>
            <w:r>
              <w:rPr>
                <w:rFonts w:cstheme="minorHAnsi"/>
              </w:rPr>
              <w:t>§</w:t>
            </w:r>
            <w:r>
              <w:rPr>
                <w:rFonts w:cstheme="minorHAnsi"/>
                <w:lang w:val="ru-RU"/>
              </w:rPr>
              <w:t>62, 63</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cfa</w:t>
              </w:r>
              <w:r w:rsidRPr="00B24553">
                <w:rPr>
                  <w:rFonts w:ascii="Times New Roman" w:hAnsi="Times New Roman"/>
                  <w:color w:val="0000FF"/>
                  <w:u w:val="single"/>
                  <w:lang w:val="ru-RU"/>
                </w:rPr>
                <w:t>42</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38</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03198D" w:rsidRDefault="0003198D">
            <w:pPr>
              <w:spacing w:after="0"/>
              <w:ind w:left="135"/>
              <w:rPr>
                <w:lang w:val="ru-RU"/>
              </w:rPr>
            </w:pPr>
            <w:r>
              <w:rPr>
                <w:rFonts w:cstheme="minorHAnsi"/>
              </w:rPr>
              <w:t>§</w:t>
            </w:r>
            <w:r>
              <w:rPr>
                <w:rFonts w:cstheme="minorHAnsi"/>
                <w:lang w:val="ru-RU"/>
              </w:rPr>
              <w:t>64</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cfc</w:t>
              </w:r>
              <w:r w:rsidRPr="00B24553">
                <w:rPr>
                  <w:rFonts w:ascii="Times New Roman" w:hAnsi="Times New Roman"/>
                  <w:color w:val="0000FF"/>
                  <w:u w:val="single"/>
                  <w:lang w:val="ru-RU"/>
                </w:rPr>
                <w:t>68</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39</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Контрольная работа </w:t>
            </w:r>
            <w:r>
              <w:rPr>
                <w:rFonts w:ascii="Times New Roman" w:hAnsi="Times New Roman"/>
                <w:color w:val="000000"/>
                <w:sz w:val="24"/>
                <w:lang w:val="ru-RU"/>
              </w:rPr>
              <w:t xml:space="preserve"> №3 </w:t>
            </w:r>
            <w:r w:rsidRPr="00B24553">
              <w:rPr>
                <w:rFonts w:ascii="Times New Roman" w:hAnsi="Times New Roman"/>
                <w:color w:val="000000"/>
                <w:sz w:val="24"/>
                <w:lang w:val="ru-RU"/>
              </w:rPr>
              <w:t>«Оптика. Основы специальной теории относительности»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03198D" w:rsidRDefault="0003198D">
            <w:pPr>
              <w:spacing w:after="0"/>
              <w:ind w:left="135"/>
              <w:rPr>
                <w:lang w:val="ru-RU"/>
              </w:rPr>
            </w:pPr>
            <w:r>
              <w:rPr>
                <w:lang w:val="ru-RU"/>
              </w:rPr>
              <w:t>Задачи стр. 245</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cf</w:t>
              </w:r>
              <w:r w:rsidRPr="00B24553">
                <w:rPr>
                  <w:rFonts w:ascii="Times New Roman" w:hAnsi="Times New Roman"/>
                  <w:color w:val="0000FF"/>
                  <w:u w:val="single"/>
                  <w:lang w:val="ru-RU"/>
                </w:rPr>
                <w:t>6</w:t>
              </w:r>
              <w:r>
                <w:rPr>
                  <w:rFonts w:ascii="Times New Roman" w:hAnsi="Times New Roman"/>
                  <w:color w:val="0000FF"/>
                  <w:u w:val="single"/>
                </w:rPr>
                <w:t>f</w:t>
              </w:r>
              <w:r w:rsidRPr="00B24553">
                <w:rPr>
                  <w:rFonts w:ascii="Times New Roman" w:hAnsi="Times New Roman"/>
                  <w:color w:val="0000FF"/>
                  <w:u w:val="single"/>
                  <w:lang w:val="ru-RU"/>
                </w:rPr>
                <w:t>0</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Pr="0003198D" w:rsidRDefault="009A18D3">
            <w:pPr>
              <w:spacing w:after="0"/>
              <w:rPr>
                <w:lang w:val="ru-RU"/>
              </w:rPr>
            </w:pPr>
            <w:r w:rsidRPr="0003198D">
              <w:rPr>
                <w:rFonts w:ascii="Times New Roman" w:hAnsi="Times New Roman"/>
                <w:color w:val="000000"/>
                <w:sz w:val="24"/>
                <w:lang w:val="ru-RU"/>
              </w:rPr>
              <w:t>40</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Фотоны. Формула Планка. Энергия и импульс фотона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17F3" w:rsidRDefault="00BD17F3">
            <w:pPr>
              <w:spacing w:after="0"/>
              <w:ind w:left="135"/>
              <w:rPr>
                <w:lang w:val="ru-RU"/>
              </w:rPr>
            </w:pPr>
            <w:r>
              <w:rPr>
                <w:rFonts w:cstheme="minorHAnsi"/>
              </w:rPr>
              <w:t>§</w:t>
            </w:r>
            <w:r>
              <w:rPr>
                <w:rFonts w:cstheme="minorHAnsi"/>
                <w:lang w:val="ru-RU"/>
              </w:rPr>
              <w:t>71</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cfe</w:t>
              </w:r>
              <w:r w:rsidRPr="00B24553">
                <w:rPr>
                  <w:rFonts w:ascii="Times New Roman" w:hAnsi="Times New Roman"/>
                  <w:color w:val="0000FF"/>
                  <w:u w:val="single"/>
                  <w:lang w:val="ru-RU"/>
                </w:rPr>
                <w:t>16</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41</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Открытие и исследование фотоэффекта. Опыты А. Г. Столетова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17F3" w:rsidRDefault="00BD17F3">
            <w:pPr>
              <w:spacing w:after="0"/>
              <w:ind w:left="135"/>
              <w:rPr>
                <w:lang w:val="ru-RU"/>
              </w:rPr>
            </w:pPr>
            <w:r w:rsidRPr="00BD17F3">
              <w:rPr>
                <w:rFonts w:cstheme="minorHAnsi"/>
                <w:lang w:val="ru-RU"/>
              </w:rPr>
              <w:t>§</w:t>
            </w:r>
            <w:r>
              <w:rPr>
                <w:rFonts w:cstheme="minorHAnsi"/>
                <w:lang w:val="ru-RU"/>
              </w:rPr>
              <w:t>69, стр. 260-262.</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cffc</w:t>
              </w:r>
              <w:r w:rsidRPr="00B24553">
                <w:rPr>
                  <w:rFonts w:ascii="Times New Roman" w:hAnsi="Times New Roman"/>
                  <w:color w:val="0000FF"/>
                  <w:u w:val="single"/>
                  <w:lang w:val="ru-RU"/>
                </w:rPr>
                <w:t>4</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Pr="00BD17F3" w:rsidRDefault="009A18D3">
            <w:pPr>
              <w:spacing w:after="0"/>
              <w:rPr>
                <w:lang w:val="ru-RU"/>
              </w:rPr>
            </w:pPr>
            <w:r w:rsidRPr="00BD17F3">
              <w:rPr>
                <w:rFonts w:ascii="Times New Roman" w:hAnsi="Times New Roman"/>
                <w:color w:val="000000"/>
                <w:sz w:val="24"/>
                <w:lang w:val="ru-RU"/>
              </w:rPr>
              <w:t>42</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Законы фотоэффекта. Уравнение </w:t>
            </w:r>
            <w:r w:rsidRPr="00B24553">
              <w:rPr>
                <w:rFonts w:ascii="Times New Roman" w:hAnsi="Times New Roman"/>
                <w:color w:val="000000"/>
                <w:sz w:val="24"/>
                <w:lang w:val="ru-RU"/>
              </w:rPr>
              <w:lastRenderedPageBreak/>
              <w:t xml:space="preserve">Эйнштейна для фотоэффекта. </w:t>
            </w:r>
            <w:r>
              <w:rPr>
                <w:rFonts w:ascii="Times New Roman" w:hAnsi="Times New Roman"/>
                <w:color w:val="000000"/>
                <w:sz w:val="24"/>
              </w:rPr>
              <w:t>«Красная граница» фотоэффекта</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lastRenderedPageBreak/>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17F3" w:rsidRDefault="00BD17F3">
            <w:pPr>
              <w:spacing w:after="0"/>
              <w:ind w:left="135"/>
              <w:rPr>
                <w:lang w:val="ru-RU"/>
              </w:rPr>
            </w:pPr>
            <w:r>
              <w:rPr>
                <w:rFonts w:cstheme="minorHAnsi"/>
              </w:rPr>
              <w:t>§</w:t>
            </w:r>
            <w:r>
              <w:rPr>
                <w:rFonts w:cstheme="minorHAnsi"/>
                <w:lang w:val="ru-RU"/>
              </w:rPr>
              <w:t>69, стр.262265</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015</w:t>
              </w:r>
              <w:r>
                <w:rPr>
                  <w:rFonts w:ascii="Times New Roman" w:hAnsi="Times New Roman"/>
                  <w:color w:val="0000FF"/>
                  <w:u w:val="single"/>
                </w:rPr>
                <w:t>e</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43</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17F3" w:rsidRDefault="00BD17F3">
            <w:pPr>
              <w:spacing w:after="0"/>
              <w:ind w:left="135"/>
              <w:rPr>
                <w:lang w:val="ru-RU"/>
              </w:rPr>
            </w:pPr>
            <w:r>
              <w:rPr>
                <w:rFonts w:cstheme="minorHAnsi"/>
              </w:rPr>
              <w:t>§</w:t>
            </w:r>
            <w:r>
              <w:rPr>
                <w:rFonts w:cstheme="minorHAnsi"/>
                <w:lang w:val="ru-RU"/>
              </w:rPr>
              <w:t>72</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04</w:t>
              </w:r>
              <w:r>
                <w:rPr>
                  <w:rFonts w:ascii="Times New Roman" w:hAnsi="Times New Roman"/>
                  <w:color w:val="0000FF"/>
                  <w:u w:val="single"/>
                </w:rPr>
                <w:t>a</w:t>
              </w:r>
              <w:r w:rsidRPr="00B24553">
                <w:rPr>
                  <w:rFonts w:ascii="Times New Roman" w:hAnsi="Times New Roman"/>
                  <w:color w:val="0000FF"/>
                  <w:u w:val="single"/>
                  <w:lang w:val="ru-RU"/>
                </w:rPr>
                <w:t>6</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44</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17F3" w:rsidRDefault="00BD17F3">
            <w:pPr>
              <w:spacing w:after="0"/>
              <w:ind w:left="135"/>
              <w:rPr>
                <w:lang w:val="ru-RU"/>
              </w:rPr>
            </w:pPr>
            <w:r>
              <w:rPr>
                <w:rFonts w:cstheme="minorHAnsi"/>
              </w:rPr>
              <w:t>§</w:t>
            </w:r>
            <w:r>
              <w:rPr>
                <w:rFonts w:cstheme="minorHAnsi"/>
                <w:lang w:val="ru-RU"/>
              </w:rPr>
              <w:t>70</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45</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Решение задач по теме «Элементы квантовой оптики»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266CB2" w:rsidRDefault="00266CB2">
            <w:pPr>
              <w:spacing w:after="0"/>
              <w:ind w:left="135"/>
              <w:rPr>
                <w:lang w:val="ru-RU"/>
              </w:rPr>
            </w:pPr>
            <w:r>
              <w:rPr>
                <w:lang w:val="ru-RU"/>
              </w:rPr>
              <w:t>№1141, 1155,1167.</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0302</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46</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B24553">
              <w:rPr>
                <w:rFonts w:ascii="Times New Roman" w:hAnsi="Times New Roman"/>
                <w:color w:val="000000"/>
                <w:sz w:val="24"/>
                <w:lang w:val="ru-RU"/>
              </w:rPr>
              <w:t>-частиц. Планетарная модель атома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266CB2" w:rsidRDefault="00BD17F3">
            <w:pPr>
              <w:spacing w:after="0"/>
              <w:ind w:left="135"/>
              <w:rPr>
                <w:lang w:val="ru-RU"/>
              </w:rPr>
            </w:pPr>
            <w:r>
              <w:rPr>
                <w:rFonts w:cstheme="minorHAnsi"/>
              </w:rPr>
              <w:t>§</w:t>
            </w:r>
            <w:r w:rsidR="00266CB2">
              <w:rPr>
                <w:rFonts w:cstheme="minorHAnsi"/>
                <w:lang w:val="ru-RU"/>
              </w:rPr>
              <w:t>74</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091</w:t>
              </w:r>
              <w:r>
                <w:rPr>
                  <w:rFonts w:ascii="Times New Roman" w:hAnsi="Times New Roman"/>
                  <w:color w:val="0000FF"/>
                  <w:u w:val="single"/>
                </w:rPr>
                <w:t>a</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47</w:t>
            </w:r>
          </w:p>
        </w:tc>
        <w:tc>
          <w:tcPr>
            <w:tcW w:w="4351" w:type="dxa"/>
            <w:tcMar>
              <w:top w:w="50" w:type="dxa"/>
              <w:left w:w="100" w:type="dxa"/>
            </w:tcMar>
            <w:vAlign w:val="center"/>
          </w:tcPr>
          <w:p w:rsidR="009A18D3" w:rsidRDefault="009A18D3">
            <w:pPr>
              <w:spacing w:after="0"/>
              <w:ind w:left="135"/>
            </w:pPr>
            <w:r>
              <w:rPr>
                <w:rFonts w:ascii="Times New Roman" w:hAnsi="Times New Roman"/>
                <w:color w:val="000000"/>
                <w:sz w:val="24"/>
              </w:rPr>
              <w:t>Постулаты Бора</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266CB2" w:rsidRDefault="00266CB2">
            <w:pPr>
              <w:spacing w:after="0"/>
              <w:ind w:left="135"/>
              <w:rPr>
                <w:lang w:val="ru-RU"/>
              </w:rPr>
            </w:pPr>
            <w:r>
              <w:rPr>
                <w:rFonts w:cstheme="minorHAnsi"/>
              </w:rPr>
              <w:t>§</w:t>
            </w:r>
            <w:r>
              <w:rPr>
                <w:rFonts w:cstheme="minorHAnsi"/>
                <w:lang w:val="ru-RU"/>
              </w:rPr>
              <w:t>75</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w:t>
              </w:r>
              <w:r>
                <w:rPr>
                  <w:rFonts w:ascii="Times New Roman" w:hAnsi="Times New Roman"/>
                  <w:color w:val="0000FF"/>
                  <w:u w:val="single"/>
                </w:rPr>
                <w:t>afa</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48</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266CB2" w:rsidRDefault="00266CB2">
            <w:pPr>
              <w:spacing w:after="0"/>
              <w:ind w:left="135"/>
              <w:rPr>
                <w:lang w:val="ru-RU"/>
              </w:rPr>
            </w:pPr>
            <w:r>
              <w:rPr>
                <w:rFonts w:cstheme="minorHAnsi"/>
              </w:rPr>
              <w:t>§</w:t>
            </w:r>
            <w:r>
              <w:rPr>
                <w:rFonts w:cstheme="minorHAnsi"/>
                <w:lang w:val="ru-RU"/>
              </w:rPr>
              <w:t>66,67</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w:t>
              </w:r>
              <w:r>
                <w:rPr>
                  <w:rFonts w:ascii="Times New Roman" w:hAnsi="Times New Roman"/>
                  <w:color w:val="0000FF"/>
                  <w:u w:val="single"/>
                </w:rPr>
                <w:t>afa</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49</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Волновые свойства частиц. Волны де Бройля. Корпускулярно-волновой дуализм. Спонтанное и вынужденное излучение</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D26A8" w:rsidRDefault="00266CB2">
            <w:pPr>
              <w:spacing w:after="0"/>
              <w:ind w:left="135"/>
              <w:rPr>
                <w:lang w:val="ru-RU"/>
              </w:rPr>
            </w:pPr>
            <w:r>
              <w:rPr>
                <w:rFonts w:cstheme="minorHAnsi"/>
              </w:rPr>
              <w:t>§</w:t>
            </w:r>
            <w:r w:rsidR="005D26A8">
              <w:rPr>
                <w:rFonts w:cstheme="minorHAnsi"/>
                <w:lang w:val="ru-RU"/>
              </w:rPr>
              <w:t>71</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w:t>
              </w:r>
              <w:r>
                <w:rPr>
                  <w:rFonts w:ascii="Times New Roman" w:hAnsi="Times New Roman"/>
                  <w:color w:val="0000FF"/>
                  <w:u w:val="single"/>
                </w:rPr>
                <w:t>ca</w:t>
              </w:r>
              <w:r w:rsidRPr="00B24553">
                <w:rPr>
                  <w:rFonts w:ascii="Times New Roman" w:hAnsi="Times New Roman"/>
                  <w:color w:val="0000FF"/>
                  <w:u w:val="single"/>
                  <w:lang w:val="ru-RU"/>
                </w:rPr>
                <w:t>8</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50</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5D26A8" w:rsidRDefault="00266CB2">
            <w:pPr>
              <w:spacing w:after="0"/>
              <w:ind w:left="135"/>
              <w:rPr>
                <w:lang w:val="ru-RU"/>
              </w:rPr>
            </w:pPr>
            <w:r>
              <w:rPr>
                <w:rFonts w:cstheme="minorHAnsi"/>
              </w:rPr>
              <w:t>§</w:t>
            </w:r>
            <w:r w:rsidR="005D26A8">
              <w:rPr>
                <w:rFonts w:cstheme="minorHAnsi"/>
                <w:lang w:val="ru-RU"/>
              </w:rPr>
              <w:t>82</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w:t>
              </w:r>
              <w:r>
                <w:rPr>
                  <w:rFonts w:ascii="Times New Roman" w:hAnsi="Times New Roman"/>
                  <w:color w:val="0000FF"/>
                  <w:u w:val="single"/>
                </w:rPr>
                <w:t>fd</w:t>
              </w:r>
              <w:r w:rsidRPr="00B24553">
                <w:rPr>
                  <w:rFonts w:ascii="Times New Roman" w:hAnsi="Times New Roman"/>
                  <w:color w:val="0000FF"/>
                  <w:u w:val="single"/>
                  <w:lang w:val="ru-RU"/>
                </w:rPr>
                <w:t>2</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266CB2">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51</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Свойства альфа-, бета-, гамма-</w:t>
            </w:r>
            <w:r w:rsidRPr="00B24553">
              <w:rPr>
                <w:rFonts w:ascii="Times New Roman" w:hAnsi="Times New Roman"/>
                <w:color w:val="000000"/>
                <w:sz w:val="24"/>
                <w:lang w:val="ru-RU"/>
              </w:rPr>
              <w:lastRenderedPageBreak/>
              <w:t>излучения. Влияние радиоактивности на живые организмы</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409D" w:rsidRDefault="00BD409D">
            <w:pPr>
              <w:spacing w:after="0"/>
              <w:ind w:left="135"/>
              <w:rPr>
                <w:lang w:val="ru-RU"/>
              </w:rPr>
            </w:pPr>
            <w:r>
              <w:rPr>
                <w:rFonts w:cstheme="minorHAnsi"/>
              </w:rPr>
              <w:t>§</w:t>
            </w:r>
            <w:r>
              <w:rPr>
                <w:rFonts w:cstheme="minorHAnsi"/>
                <w:lang w:val="ru-RU"/>
              </w:rPr>
              <w:t>83,84,94</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RPr="001D0778"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52</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Открытие протона и нейтрона. </w:t>
            </w:r>
            <w:r w:rsidRPr="001277CD">
              <w:rPr>
                <w:rFonts w:ascii="Times New Roman" w:hAnsi="Times New Roman"/>
                <w:color w:val="000000"/>
                <w:sz w:val="24"/>
                <w:lang w:val="ru-RU"/>
              </w:rPr>
              <w:t xml:space="preserve">Изотопы. Альфа-распад. </w:t>
            </w:r>
            <w:r w:rsidRPr="00B24553">
              <w:rPr>
                <w:rFonts w:ascii="Times New Roman" w:hAnsi="Times New Roman"/>
                <w:color w:val="000000"/>
                <w:sz w:val="24"/>
                <w:lang w:val="ru-RU"/>
              </w:rPr>
              <w:t xml:space="preserve">Электронный и позитронный бета-распад. </w:t>
            </w:r>
            <w:r>
              <w:rPr>
                <w:rFonts w:ascii="Times New Roman" w:hAnsi="Times New Roman"/>
                <w:color w:val="000000"/>
                <w:sz w:val="24"/>
              </w:rPr>
              <w:t>Гамма-излучение</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409D" w:rsidRDefault="00BD409D">
            <w:pPr>
              <w:spacing w:after="0"/>
              <w:ind w:left="135"/>
              <w:rPr>
                <w:lang w:val="ru-RU"/>
              </w:rPr>
            </w:pPr>
            <w:r>
              <w:rPr>
                <w:rFonts w:cstheme="minorHAnsi"/>
              </w:rPr>
              <w:t>§</w:t>
            </w:r>
            <w:r>
              <w:rPr>
                <w:rFonts w:cstheme="minorHAnsi"/>
                <w:lang w:val="ru-RU"/>
              </w:rPr>
              <w:t>87,93</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1162</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Pr>
          <w:p w:rsidR="009A18D3" w:rsidRPr="00B24553" w:rsidRDefault="009A18D3">
            <w:pPr>
              <w:spacing w:after="0"/>
              <w:ind w:left="135"/>
              <w:rPr>
                <w:rFonts w:ascii="Times New Roman" w:hAnsi="Times New Roman"/>
                <w:color w:val="000000"/>
                <w:sz w:val="24"/>
                <w:lang w:val="ru-RU"/>
              </w:rPr>
            </w:pPr>
          </w:p>
        </w:tc>
      </w:tr>
      <w:tr w:rsidR="009A18D3" w:rsidRPr="001D0778"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53</w:t>
            </w:r>
          </w:p>
        </w:tc>
        <w:tc>
          <w:tcPr>
            <w:tcW w:w="4351" w:type="dxa"/>
            <w:tcMar>
              <w:top w:w="50" w:type="dxa"/>
              <w:left w:w="100" w:type="dxa"/>
            </w:tcMar>
            <w:vAlign w:val="center"/>
          </w:tcPr>
          <w:p w:rsidR="009A18D3" w:rsidRPr="001277CD" w:rsidRDefault="009A18D3">
            <w:pPr>
              <w:spacing w:after="0"/>
              <w:ind w:left="135"/>
              <w:rPr>
                <w:lang w:val="ru-RU"/>
              </w:rPr>
            </w:pPr>
            <w:r w:rsidRPr="00B24553">
              <w:rPr>
                <w:rFonts w:ascii="Times New Roman" w:hAnsi="Times New Roman"/>
                <w:color w:val="000000"/>
                <w:sz w:val="24"/>
                <w:lang w:val="ru-RU"/>
              </w:rPr>
              <w:t xml:space="preserve">Энергия связи нуклонов в ядре. </w:t>
            </w:r>
            <w:r w:rsidRPr="001277CD">
              <w:rPr>
                <w:rFonts w:ascii="Times New Roman" w:hAnsi="Times New Roman"/>
                <w:color w:val="000000"/>
                <w:sz w:val="24"/>
                <w:lang w:val="ru-RU"/>
              </w:rPr>
              <w:t>Ядерные реакции. Ядерный реактор. Проблемы, перспективы, экологические аспекты ядерной энергетики</w:t>
            </w:r>
          </w:p>
        </w:tc>
        <w:tc>
          <w:tcPr>
            <w:tcW w:w="1022" w:type="dxa"/>
            <w:tcMar>
              <w:top w:w="50" w:type="dxa"/>
              <w:left w:w="100" w:type="dxa"/>
            </w:tcMar>
            <w:vAlign w:val="center"/>
          </w:tcPr>
          <w:p w:rsidR="009A18D3" w:rsidRDefault="009A18D3">
            <w:pPr>
              <w:spacing w:after="0"/>
              <w:ind w:left="135"/>
              <w:jc w:val="center"/>
            </w:pPr>
            <w:r w:rsidRPr="001277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409D" w:rsidRDefault="00BD409D">
            <w:pPr>
              <w:spacing w:after="0"/>
              <w:ind w:left="135"/>
              <w:rPr>
                <w:lang w:val="ru-RU"/>
              </w:rPr>
            </w:pPr>
            <w:r>
              <w:rPr>
                <w:rFonts w:cstheme="minorHAnsi"/>
              </w:rPr>
              <w:t>§</w:t>
            </w:r>
            <w:r>
              <w:rPr>
                <w:rFonts w:cstheme="minorHAnsi"/>
                <w:lang w:val="ru-RU"/>
              </w:rPr>
              <w:t>80,88,89,92</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1356</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RPr="001D0778"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54</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BD409D" w:rsidRDefault="00BD409D">
            <w:pPr>
              <w:spacing w:after="0"/>
              <w:ind w:left="135"/>
              <w:rPr>
                <w:lang w:val="ru-RU"/>
              </w:rPr>
            </w:pPr>
            <w:r>
              <w:rPr>
                <w:rFonts w:cstheme="minorHAnsi"/>
              </w:rPr>
              <w:t>§</w:t>
            </w:r>
            <w:r>
              <w:rPr>
                <w:rFonts w:cstheme="minorHAnsi"/>
                <w:lang w:val="ru-RU"/>
              </w:rPr>
              <w:t>86,</w:t>
            </w:r>
            <w:r w:rsidR="008D7C55">
              <w:rPr>
                <w:rFonts w:cstheme="minorHAnsi"/>
                <w:lang w:val="ru-RU"/>
              </w:rPr>
              <w:t>95,96</w:t>
            </w: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0</w:t>
              </w:r>
              <w:r>
                <w:rPr>
                  <w:rFonts w:ascii="Times New Roman" w:hAnsi="Times New Roman"/>
                  <w:color w:val="0000FF"/>
                  <w:u w:val="single"/>
                </w:rPr>
                <w:t>e</w:t>
              </w:r>
              <w:r w:rsidRPr="00B24553">
                <w:rPr>
                  <w:rFonts w:ascii="Times New Roman" w:hAnsi="Times New Roman"/>
                  <w:color w:val="0000FF"/>
                  <w:u w:val="single"/>
                  <w:lang w:val="ru-RU"/>
                </w:rPr>
                <w:t>38</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55</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BD409D">
            <w:pPr>
              <w:spacing w:after="0"/>
              <w:ind w:left="135"/>
              <w:rPr>
                <w:lang w:val="ru-RU"/>
              </w:rPr>
            </w:pPr>
            <w:r>
              <w:rPr>
                <w:rFonts w:cstheme="minorHAnsi"/>
              </w:rPr>
              <w:t>§</w:t>
            </w:r>
            <w:r w:rsidR="008D7C55">
              <w:rPr>
                <w:rFonts w:cstheme="minorHAnsi"/>
                <w:lang w:val="ru-RU"/>
              </w:rPr>
              <w:t>99,100,101</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56</w:t>
            </w:r>
          </w:p>
        </w:tc>
        <w:tc>
          <w:tcPr>
            <w:tcW w:w="4351" w:type="dxa"/>
            <w:tcMar>
              <w:top w:w="50" w:type="dxa"/>
              <w:left w:w="100" w:type="dxa"/>
            </w:tcMar>
            <w:vAlign w:val="center"/>
          </w:tcPr>
          <w:p w:rsidR="009A18D3" w:rsidRPr="00B24553" w:rsidRDefault="009A18D3">
            <w:pPr>
              <w:spacing w:after="0"/>
              <w:ind w:left="135"/>
              <w:rPr>
                <w:lang w:val="ru-RU"/>
              </w:rPr>
            </w:pPr>
            <w:r w:rsidRPr="001277CD">
              <w:rPr>
                <w:rFonts w:ascii="Times New Roman" w:hAnsi="Times New Roman"/>
                <w:color w:val="000000"/>
                <w:sz w:val="24"/>
                <w:lang w:val="ru-RU"/>
              </w:rPr>
              <w:t xml:space="preserve">Солнце. Солнечная активность. </w:t>
            </w:r>
            <w:r w:rsidRPr="00B24553">
              <w:rPr>
                <w:rFonts w:ascii="Times New Roman" w:hAnsi="Times New Roman"/>
                <w:color w:val="000000"/>
                <w:sz w:val="24"/>
                <w:lang w:val="ru-RU"/>
              </w:rPr>
              <w:t>Источник энергии Солнца и звёзд</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BD409D">
            <w:pPr>
              <w:spacing w:after="0"/>
              <w:ind w:left="135"/>
              <w:rPr>
                <w:lang w:val="ru-RU"/>
              </w:rPr>
            </w:pPr>
            <w:r>
              <w:rPr>
                <w:rFonts w:cstheme="minorHAnsi"/>
              </w:rPr>
              <w:t>§</w:t>
            </w:r>
            <w:r w:rsidR="008D7C55">
              <w:rPr>
                <w:rFonts w:cstheme="minorHAnsi"/>
                <w:lang w:val="ru-RU"/>
              </w:rPr>
              <w:t>102</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bottom w:val="nil"/>
            </w:tcBorders>
          </w:tcPr>
          <w:p w:rsidR="009A18D3" w:rsidRDefault="009A18D3">
            <w:pPr>
              <w:spacing w:after="0"/>
              <w:ind w:left="135"/>
            </w:pPr>
          </w:p>
        </w:tc>
      </w:tr>
      <w:tr w:rsidR="009A18D3" w:rsidTr="00266CB2">
        <w:trPr>
          <w:gridAfter w:val="1"/>
          <w:wAfter w:w="141" w:type="dxa"/>
          <w:trHeight w:val="144"/>
          <w:tblCellSpacing w:w="20" w:type="nil"/>
        </w:trPr>
        <w:tc>
          <w:tcPr>
            <w:tcW w:w="708" w:type="dxa"/>
            <w:tcBorders>
              <w:top w:val="nil"/>
            </w:tcBorders>
            <w:tcMar>
              <w:top w:w="50" w:type="dxa"/>
              <w:left w:w="100" w:type="dxa"/>
            </w:tcMar>
            <w:vAlign w:val="center"/>
          </w:tcPr>
          <w:p w:rsidR="009A18D3" w:rsidRDefault="009A18D3">
            <w:pPr>
              <w:spacing w:after="0"/>
            </w:pPr>
            <w:r>
              <w:rPr>
                <w:rFonts w:ascii="Times New Roman" w:hAnsi="Times New Roman"/>
                <w:color w:val="000000"/>
                <w:sz w:val="24"/>
              </w:rPr>
              <w:t>57</w:t>
            </w:r>
          </w:p>
        </w:tc>
        <w:tc>
          <w:tcPr>
            <w:tcW w:w="4351" w:type="dxa"/>
            <w:tcBorders>
              <w:top w:val="nil"/>
            </w:tcBorders>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022" w:type="dxa"/>
            <w:tcBorders>
              <w:top w:val="nil"/>
            </w:tcBorders>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Borders>
              <w:top w:val="nil"/>
            </w:tcBorders>
            <w:tcMar>
              <w:top w:w="50" w:type="dxa"/>
              <w:left w:w="100" w:type="dxa"/>
            </w:tcMar>
            <w:vAlign w:val="center"/>
          </w:tcPr>
          <w:p w:rsidR="009A18D3" w:rsidRDefault="009A18D3">
            <w:pPr>
              <w:spacing w:after="0"/>
              <w:ind w:left="135"/>
              <w:jc w:val="center"/>
            </w:pPr>
          </w:p>
        </w:tc>
        <w:tc>
          <w:tcPr>
            <w:tcW w:w="1559" w:type="dxa"/>
            <w:tcBorders>
              <w:top w:val="nil"/>
            </w:tcBorders>
            <w:tcMar>
              <w:top w:w="50" w:type="dxa"/>
              <w:left w:w="100" w:type="dxa"/>
            </w:tcMar>
            <w:vAlign w:val="center"/>
          </w:tcPr>
          <w:p w:rsidR="009A18D3" w:rsidRDefault="009A18D3">
            <w:pPr>
              <w:spacing w:after="0"/>
              <w:ind w:left="135"/>
              <w:jc w:val="center"/>
            </w:pPr>
          </w:p>
        </w:tc>
        <w:tc>
          <w:tcPr>
            <w:tcW w:w="2390" w:type="dxa"/>
            <w:tcBorders>
              <w:top w:val="nil"/>
            </w:tcBorders>
            <w:tcMar>
              <w:top w:w="50" w:type="dxa"/>
              <w:left w:w="100" w:type="dxa"/>
            </w:tcMar>
            <w:vAlign w:val="center"/>
          </w:tcPr>
          <w:p w:rsidR="009A18D3" w:rsidRPr="008D7C55" w:rsidRDefault="00BD409D">
            <w:pPr>
              <w:spacing w:after="0"/>
              <w:ind w:left="135"/>
              <w:rPr>
                <w:lang w:val="ru-RU"/>
              </w:rPr>
            </w:pPr>
            <w:r>
              <w:rPr>
                <w:rFonts w:cstheme="minorHAnsi"/>
              </w:rPr>
              <w:t>§</w:t>
            </w:r>
            <w:r w:rsidR="008D7C55">
              <w:rPr>
                <w:rFonts w:cstheme="minorHAnsi"/>
                <w:lang w:val="ru-RU"/>
              </w:rPr>
              <w:t>103,104,105</w:t>
            </w:r>
          </w:p>
        </w:tc>
        <w:tc>
          <w:tcPr>
            <w:tcW w:w="2146" w:type="dxa"/>
            <w:tcBorders>
              <w:top w:val="nil"/>
            </w:tcBorders>
            <w:tcMar>
              <w:top w:w="50" w:type="dxa"/>
              <w:left w:w="100" w:type="dxa"/>
            </w:tcMar>
            <w:vAlign w:val="center"/>
          </w:tcPr>
          <w:p w:rsidR="009A18D3" w:rsidRDefault="009A18D3">
            <w:pPr>
              <w:spacing w:after="0"/>
              <w:ind w:left="135"/>
            </w:pPr>
          </w:p>
        </w:tc>
        <w:tc>
          <w:tcPr>
            <w:tcW w:w="1134" w:type="dxa"/>
            <w:tcBorders>
              <w:top w:val="nil"/>
              <w:right w:val="single" w:sz="4" w:space="0" w:color="auto"/>
            </w:tcBorders>
          </w:tcPr>
          <w:p w:rsidR="009A18D3" w:rsidRPr="00A35B01" w:rsidRDefault="009A18D3">
            <w:pPr>
              <w:spacing w:after="0"/>
              <w:ind w:left="135"/>
              <w:rPr>
                <w:lang w:val="ru-RU"/>
              </w:rPr>
            </w:pPr>
          </w:p>
        </w:tc>
        <w:tc>
          <w:tcPr>
            <w:tcW w:w="567" w:type="dxa"/>
            <w:tcBorders>
              <w:top w:val="nil"/>
              <w:left w:val="single" w:sz="4" w:space="0" w:color="auto"/>
            </w:tcBorders>
          </w:tcPr>
          <w:p w:rsidR="009A18D3" w:rsidRDefault="009A18D3">
            <w:pPr>
              <w:spacing w:after="0"/>
              <w:ind w:left="135"/>
            </w:pPr>
          </w:p>
        </w:tc>
        <w:tc>
          <w:tcPr>
            <w:tcW w:w="284" w:type="dxa"/>
            <w:tcBorders>
              <w:top w:val="nil"/>
              <w:left w:val="single" w:sz="4" w:space="0" w:color="auto"/>
              <w:right w:val="nil"/>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58</w:t>
            </w:r>
          </w:p>
        </w:tc>
        <w:tc>
          <w:tcPr>
            <w:tcW w:w="4351" w:type="dxa"/>
            <w:tcMar>
              <w:top w:w="50" w:type="dxa"/>
              <w:left w:w="100" w:type="dxa"/>
            </w:tcMar>
            <w:vAlign w:val="center"/>
          </w:tcPr>
          <w:p w:rsidR="009A18D3" w:rsidRDefault="009A18D3">
            <w:pPr>
              <w:spacing w:after="0"/>
              <w:ind w:left="135"/>
            </w:pPr>
            <w:r w:rsidRPr="00B24553">
              <w:rPr>
                <w:rFonts w:ascii="Times New Roman" w:hAnsi="Times New Roman"/>
                <w:color w:val="000000"/>
                <w:sz w:val="24"/>
                <w:lang w:val="ru-RU"/>
              </w:rPr>
              <w:t xml:space="preserve">Млечный Путь — наша Галактика. </w:t>
            </w:r>
            <w:r w:rsidRPr="00B24553">
              <w:rPr>
                <w:rFonts w:ascii="Times New Roman" w:hAnsi="Times New Roman"/>
                <w:color w:val="000000"/>
                <w:sz w:val="24"/>
                <w:lang w:val="ru-RU"/>
              </w:rPr>
              <w:lastRenderedPageBreak/>
              <w:t xml:space="preserve">Положение и движение Солнца в Галактике. </w:t>
            </w:r>
            <w:r>
              <w:rPr>
                <w:rFonts w:ascii="Times New Roman" w:hAnsi="Times New Roman"/>
                <w:color w:val="000000"/>
                <w:sz w:val="24"/>
              </w:rPr>
              <w:t>Галактики. Чёрные дыры в ядрах галактик</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lastRenderedPageBreak/>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BD409D">
            <w:pPr>
              <w:spacing w:after="0"/>
              <w:ind w:left="135"/>
              <w:rPr>
                <w:lang w:val="ru-RU"/>
              </w:rPr>
            </w:pPr>
            <w:r>
              <w:rPr>
                <w:rFonts w:cstheme="minorHAnsi"/>
              </w:rPr>
              <w:t>§</w:t>
            </w:r>
            <w:r w:rsidR="008D7C55">
              <w:rPr>
                <w:rFonts w:cstheme="minorHAnsi"/>
                <w:lang w:val="ru-RU"/>
              </w:rPr>
              <w:t>106,</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A35B01">
            <w:pPr>
              <w:spacing w:after="0"/>
              <w:ind w:left="135"/>
              <w:rPr>
                <w:lang w:val="ru-RU"/>
              </w:rPr>
            </w:pPr>
            <w:r>
              <w:rPr>
                <w:lang w:val="ru-RU"/>
              </w:rPr>
              <w:t>23.04</w:t>
            </w:r>
          </w:p>
        </w:tc>
        <w:tc>
          <w:tcPr>
            <w:tcW w:w="992" w:type="dxa"/>
            <w:gridSpan w:val="3"/>
            <w:tcBorders>
              <w:left w:val="single" w:sz="4" w:space="0" w:color="auto"/>
              <w:righ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59</w:t>
            </w:r>
          </w:p>
        </w:tc>
        <w:tc>
          <w:tcPr>
            <w:tcW w:w="4351" w:type="dxa"/>
            <w:tcMar>
              <w:top w:w="50" w:type="dxa"/>
              <w:left w:w="100" w:type="dxa"/>
            </w:tcMar>
            <w:vAlign w:val="center"/>
          </w:tcPr>
          <w:p w:rsidR="009A18D3" w:rsidRDefault="009A18D3">
            <w:pPr>
              <w:spacing w:after="0"/>
              <w:ind w:left="135"/>
            </w:pPr>
            <w:r w:rsidRPr="001277CD">
              <w:rPr>
                <w:rFonts w:ascii="Times New Roman" w:hAnsi="Times New Roman"/>
                <w:color w:val="000000"/>
                <w:sz w:val="24"/>
                <w:lang w:val="ru-RU"/>
              </w:rPr>
              <w:t xml:space="preserve">Вселенная. Разбегание галактик. </w:t>
            </w:r>
            <w:r w:rsidRPr="00B24553">
              <w:rPr>
                <w:rFonts w:ascii="Times New Roman" w:hAnsi="Times New Roman"/>
                <w:color w:val="000000"/>
                <w:sz w:val="24"/>
                <w:lang w:val="ru-RU"/>
              </w:rPr>
              <w:t xml:space="preserve">Теория Большого взрыва. Реликтовое излучение. </w:t>
            </w:r>
            <w:r>
              <w:rPr>
                <w:rFonts w:ascii="Times New Roman" w:hAnsi="Times New Roman"/>
                <w:color w:val="000000"/>
                <w:sz w:val="24"/>
              </w:rPr>
              <w:t>Метагалактика</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8D7C55">
            <w:pPr>
              <w:spacing w:after="0"/>
              <w:ind w:left="135"/>
              <w:rPr>
                <w:lang w:val="ru-RU"/>
              </w:rPr>
            </w:pPr>
            <w:r>
              <w:rPr>
                <w:rFonts w:cstheme="minorHAnsi"/>
              </w:rPr>
              <w:t>§</w:t>
            </w:r>
            <w:r>
              <w:rPr>
                <w:rFonts w:cstheme="minorHAnsi"/>
                <w:lang w:val="ru-RU"/>
              </w:rPr>
              <w:t>107,108</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60</w:t>
            </w:r>
          </w:p>
        </w:tc>
        <w:tc>
          <w:tcPr>
            <w:tcW w:w="4351" w:type="dxa"/>
            <w:tcMar>
              <w:top w:w="50" w:type="dxa"/>
              <w:left w:w="100" w:type="dxa"/>
            </w:tcMar>
            <w:vAlign w:val="center"/>
          </w:tcPr>
          <w:p w:rsidR="009A18D3" w:rsidRDefault="009A18D3">
            <w:pPr>
              <w:spacing w:after="0"/>
              <w:ind w:left="135"/>
            </w:pPr>
            <w:r>
              <w:rPr>
                <w:rFonts w:ascii="Times New Roman" w:hAnsi="Times New Roman"/>
                <w:color w:val="000000"/>
                <w:sz w:val="24"/>
              </w:rPr>
              <w:t>Нерешенные проблемы астрономии</w:t>
            </w:r>
          </w:p>
        </w:tc>
        <w:tc>
          <w:tcPr>
            <w:tcW w:w="1022"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Default="008D7C55">
            <w:pPr>
              <w:spacing w:after="0"/>
              <w:ind w:left="135"/>
            </w:pPr>
            <w:r>
              <w:rPr>
                <w:lang w:val="ru-RU"/>
              </w:rPr>
              <w:t>Проект, доклад</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61</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Контрольная работа</w:t>
            </w:r>
            <w:r>
              <w:rPr>
                <w:rFonts w:ascii="Times New Roman" w:hAnsi="Times New Roman"/>
                <w:color w:val="000000"/>
                <w:sz w:val="24"/>
                <w:lang w:val="ru-RU"/>
              </w:rPr>
              <w:t xml:space="preserve"> №4</w:t>
            </w:r>
            <w:r w:rsidRPr="00B24553">
              <w:rPr>
                <w:rFonts w:ascii="Times New Roman" w:hAnsi="Times New Roman"/>
                <w:color w:val="000000"/>
                <w:sz w:val="24"/>
                <w:lang w:val="ru-RU"/>
              </w:rPr>
              <w:t xml:space="preserve"> «Элементы астрономии и астрофизики»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8D7C55">
            <w:pPr>
              <w:spacing w:after="0"/>
              <w:ind w:left="135"/>
              <w:rPr>
                <w:lang w:val="ru-RU"/>
              </w:rPr>
            </w:pPr>
            <w:r>
              <w:rPr>
                <w:lang w:val="ru-RU"/>
              </w:rPr>
              <w:t>Повторить 99,106.</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62</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8D7C55">
            <w:pPr>
              <w:spacing w:after="0"/>
              <w:ind w:left="135"/>
              <w:rPr>
                <w:lang w:val="ru-RU"/>
              </w:rPr>
            </w:pPr>
            <w:r>
              <w:rPr>
                <w:lang w:val="ru-RU"/>
              </w:rPr>
              <w:t xml:space="preserve">Проект </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63</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8D7C55">
            <w:pPr>
              <w:spacing w:after="0"/>
              <w:ind w:left="135"/>
              <w:rPr>
                <w:lang w:val="ru-RU"/>
              </w:rPr>
            </w:pPr>
            <w:r>
              <w:rPr>
                <w:lang w:val="ru-RU"/>
              </w:rPr>
              <w:t>Проект</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64</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Pr="008D7C55" w:rsidRDefault="008D7C55">
            <w:pPr>
              <w:spacing w:after="0"/>
              <w:ind w:left="135"/>
              <w:rPr>
                <w:lang w:val="ru-RU"/>
              </w:rPr>
            </w:pPr>
            <w:r>
              <w:rPr>
                <w:lang w:val="ru-RU"/>
              </w:rPr>
              <w:t>Стр.408-412</w:t>
            </w: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65</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Default="009A18D3">
            <w:pPr>
              <w:spacing w:after="0"/>
              <w:ind w:left="135"/>
            </w:pP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66</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Резервный урок. Магнитное поле. Электромагнитная индукция</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Default="009A18D3">
            <w:pPr>
              <w:spacing w:after="0"/>
              <w:ind w:left="135"/>
            </w:pP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Pr="00A35B01" w:rsidRDefault="009A18D3">
            <w:pPr>
              <w:spacing w:after="0"/>
              <w:ind w:left="135"/>
              <w:rPr>
                <w:lang w:val="ru-RU"/>
              </w:rPr>
            </w:pPr>
          </w:p>
        </w:tc>
        <w:tc>
          <w:tcPr>
            <w:tcW w:w="992" w:type="dxa"/>
            <w:gridSpan w:val="3"/>
            <w:tcBorders>
              <w:left w:val="single" w:sz="4" w:space="0" w:color="auto"/>
            </w:tcBorders>
          </w:tcPr>
          <w:p w:rsidR="009A18D3" w:rsidRDefault="009A18D3">
            <w:pPr>
              <w:spacing w:after="0"/>
              <w:ind w:left="135"/>
            </w:pPr>
          </w:p>
        </w:tc>
      </w:tr>
      <w:tr w:rsidR="009A18D3"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t>67</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Резервный урок. Оптика. Основы </w:t>
            </w:r>
            <w:r w:rsidRPr="00B24553">
              <w:rPr>
                <w:rFonts w:ascii="Times New Roman" w:hAnsi="Times New Roman"/>
                <w:color w:val="000000"/>
                <w:sz w:val="24"/>
                <w:lang w:val="ru-RU"/>
              </w:rPr>
              <w:lastRenderedPageBreak/>
              <w:t>специальной теории относительности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Default="009A18D3">
            <w:pPr>
              <w:spacing w:after="0"/>
              <w:ind w:left="135"/>
            </w:pPr>
          </w:p>
        </w:tc>
        <w:tc>
          <w:tcPr>
            <w:tcW w:w="2146" w:type="dxa"/>
            <w:tcMar>
              <w:top w:w="50" w:type="dxa"/>
              <w:left w:w="100" w:type="dxa"/>
            </w:tcMar>
            <w:vAlign w:val="center"/>
          </w:tcPr>
          <w:p w:rsidR="009A18D3" w:rsidRDefault="009A18D3">
            <w:pPr>
              <w:spacing w:after="0"/>
              <w:ind w:left="135"/>
            </w:pPr>
          </w:p>
        </w:tc>
        <w:tc>
          <w:tcPr>
            <w:tcW w:w="1134" w:type="dxa"/>
            <w:tcBorders>
              <w:right w:val="single" w:sz="4" w:space="0" w:color="auto"/>
            </w:tcBorders>
          </w:tcPr>
          <w:p w:rsidR="009A18D3" w:rsidRDefault="009A18D3">
            <w:pPr>
              <w:spacing w:after="0"/>
              <w:ind w:left="135"/>
            </w:pPr>
          </w:p>
        </w:tc>
        <w:tc>
          <w:tcPr>
            <w:tcW w:w="992" w:type="dxa"/>
            <w:gridSpan w:val="3"/>
            <w:tcBorders>
              <w:left w:val="single" w:sz="4" w:space="0" w:color="auto"/>
            </w:tcBorders>
          </w:tcPr>
          <w:p w:rsidR="009A18D3" w:rsidRDefault="009A18D3">
            <w:pPr>
              <w:spacing w:after="0"/>
              <w:ind w:left="135"/>
            </w:pPr>
          </w:p>
        </w:tc>
      </w:tr>
      <w:tr w:rsidR="009A18D3" w:rsidRPr="001D0778" w:rsidTr="006D71F0">
        <w:trPr>
          <w:trHeight w:val="144"/>
          <w:tblCellSpacing w:w="20" w:type="nil"/>
        </w:trPr>
        <w:tc>
          <w:tcPr>
            <w:tcW w:w="708" w:type="dxa"/>
            <w:tcMar>
              <w:top w:w="50" w:type="dxa"/>
              <w:left w:w="100" w:type="dxa"/>
            </w:tcMar>
            <w:vAlign w:val="center"/>
          </w:tcPr>
          <w:p w:rsidR="009A18D3" w:rsidRDefault="009A18D3">
            <w:pPr>
              <w:spacing w:after="0"/>
            </w:pPr>
            <w:r>
              <w:rPr>
                <w:rFonts w:ascii="Times New Roman" w:hAnsi="Times New Roman"/>
                <w:color w:val="000000"/>
                <w:sz w:val="24"/>
              </w:rPr>
              <w:lastRenderedPageBreak/>
              <w:t>68</w:t>
            </w:r>
          </w:p>
        </w:tc>
        <w:tc>
          <w:tcPr>
            <w:tcW w:w="4351"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Резерный урок. Квантовая физика. Элементы астрономии и астрофизики</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9" w:type="dxa"/>
            <w:tcMar>
              <w:top w:w="50" w:type="dxa"/>
              <w:left w:w="100" w:type="dxa"/>
            </w:tcMar>
            <w:vAlign w:val="center"/>
          </w:tcPr>
          <w:p w:rsidR="009A18D3" w:rsidRDefault="009A18D3">
            <w:pPr>
              <w:spacing w:after="0"/>
              <w:ind w:left="135"/>
              <w:jc w:val="center"/>
            </w:pPr>
          </w:p>
        </w:tc>
        <w:tc>
          <w:tcPr>
            <w:tcW w:w="1559" w:type="dxa"/>
            <w:tcMar>
              <w:top w:w="50" w:type="dxa"/>
              <w:left w:w="100" w:type="dxa"/>
            </w:tcMar>
            <w:vAlign w:val="center"/>
          </w:tcPr>
          <w:p w:rsidR="009A18D3" w:rsidRDefault="009A18D3">
            <w:pPr>
              <w:spacing w:after="0"/>
              <w:ind w:left="135"/>
              <w:jc w:val="center"/>
            </w:pPr>
          </w:p>
        </w:tc>
        <w:tc>
          <w:tcPr>
            <w:tcW w:w="2390" w:type="dxa"/>
            <w:tcMar>
              <w:top w:w="50" w:type="dxa"/>
              <w:left w:w="100" w:type="dxa"/>
            </w:tcMar>
            <w:vAlign w:val="center"/>
          </w:tcPr>
          <w:p w:rsidR="009A18D3" w:rsidRDefault="009A18D3">
            <w:pPr>
              <w:spacing w:after="0"/>
              <w:ind w:left="135"/>
            </w:pPr>
          </w:p>
        </w:tc>
        <w:tc>
          <w:tcPr>
            <w:tcW w:w="2146" w:type="dxa"/>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24553">
                <w:rPr>
                  <w:rFonts w:ascii="Times New Roman" w:hAnsi="Times New Roman"/>
                  <w:color w:val="0000FF"/>
                  <w:u w:val="single"/>
                  <w:lang w:val="ru-RU"/>
                </w:rPr>
                <w:t>://</w:t>
              </w:r>
              <w:r>
                <w:rPr>
                  <w:rFonts w:ascii="Times New Roman" w:hAnsi="Times New Roman"/>
                  <w:color w:val="0000FF"/>
                  <w:u w:val="single"/>
                </w:rPr>
                <w:t>m</w:t>
              </w:r>
              <w:r w:rsidRPr="00B24553">
                <w:rPr>
                  <w:rFonts w:ascii="Times New Roman" w:hAnsi="Times New Roman"/>
                  <w:color w:val="0000FF"/>
                  <w:u w:val="single"/>
                  <w:lang w:val="ru-RU"/>
                </w:rPr>
                <w:t>.</w:t>
              </w:r>
              <w:r>
                <w:rPr>
                  <w:rFonts w:ascii="Times New Roman" w:hAnsi="Times New Roman"/>
                  <w:color w:val="0000FF"/>
                  <w:u w:val="single"/>
                </w:rPr>
                <w:t>edsoo</w:t>
              </w:r>
              <w:r w:rsidRPr="00B24553">
                <w:rPr>
                  <w:rFonts w:ascii="Times New Roman" w:hAnsi="Times New Roman"/>
                  <w:color w:val="0000FF"/>
                  <w:u w:val="single"/>
                  <w:lang w:val="ru-RU"/>
                </w:rPr>
                <w:t>.</w:t>
              </w:r>
              <w:r>
                <w:rPr>
                  <w:rFonts w:ascii="Times New Roman" w:hAnsi="Times New Roman"/>
                  <w:color w:val="0000FF"/>
                  <w:u w:val="single"/>
                </w:rPr>
                <w:t>ru</w:t>
              </w:r>
              <w:r w:rsidRPr="00B24553">
                <w:rPr>
                  <w:rFonts w:ascii="Times New Roman" w:hAnsi="Times New Roman"/>
                  <w:color w:val="0000FF"/>
                  <w:u w:val="single"/>
                  <w:lang w:val="ru-RU"/>
                </w:rPr>
                <w:t>/</w:t>
              </w:r>
              <w:r>
                <w:rPr>
                  <w:rFonts w:ascii="Times New Roman" w:hAnsi="Times New Roman"/>
                  <w:color w:val="0000FF"/>
                  <w:u w:val="single"/>
                </w:rPr>
                <w:t>ff</w:t>
              </w:r>
              <w:r w:rsidRPr="00B24553">
                <w:rPr>
                  <w:rFonts w:ascii="Times New Roman" w:hAnsi="Times New Roman"/>
                  <w:color w:val="0000FF"/>
                  <w:u w:val="single"/>
                  <w:lang w:val="ru-RU"/>
                </w:rPr>
                <w:t>0</w:t>
              </w:r>
              <w:r>
                <w:rPr>
                  <w:rFonts w:ascii="Times New Roman" w:hAnsi="Times New Roman"/>
                  <w:color w:val="0000FF"/>
                  <w:u w:val="single"/>
                </w:rPr>
                <w:t>d</w:t>
              </w:r>
              <w:r w:rsidRPr="00B24553">
                <w:rPr>
                  <w:rFonts w:ascii="Times New Roman" w:hAnsi="Times New Roman"/>
                  <w:color w:val="0000FF"/>
                  <w:u w:val="single"/>
                  <w:lang w:val="ru-RU"/>
                </w:rPr>
                <w:t>1784</w:t>
              </w:r>
            </w:hyperlink>
          </w:p>
        </w:tc>
        <w:tc>
          <w:tcPr>
            <w:tcW w:w="1134" w:type="dxa"/>
            <w:tcBorders>
              <w:right w:val="single" w:sz="4" w:space="0" w:color="auto"/>
            </w:tcBorders>
          </w:tcPr>
          <w:p w:rsidR="009A18D3" w:rsidRPr="00B24553" w:rsidRDefault="009A18D3">
            <w:pPr>
              <w:spacing w:after="0"/>
              <w:ind w:left="135"/>
              <w:rPr>
                <w:rFonts w:ascii="Times New Roman" w:hAnsi="Times New Roman"/>
                <w:color w:val="000000"/>
                <w:sz w:val="24"/>
                <w:lang w:val="ru-RU"/>
              </w:rPr>
            </w:pPr>
          </w:p>
        </w:tc>
        <w:tc>
          <w:tcPr>
            <w:tcW w:w="992" w:type="dxa"/>
            <w:gridSpan w:val="3"/>
            <w:tcBorders>
              <w:left w:val="single" w:sz="4" w:space="0" w:color="auto"/>
            </w:tcBorders>
          </w:tcPr>
          <w:p w:rsidR="009A18D3" w:rsidRPr="00B24553" w:rsidRDefault="009A18D3">
            <w:pPr>
              <w:spacing w:after="0"/>
              <w:ind w:left="135"/>
              <w:rPr>
                <w:rFonts w:ascii="Times New Roman" w:hAnsi="Times New Roman"/>
                <w:color w:val="000000"/>
                <w:sz w:val="24"/>
                <w:lang w:val="ru-RU"/>
              </w:rPr>
            </w:pPr>
          </w:p>
        </w:tc>
      </w:tr>
      <w:tr w:rsidR="009A18D3" w:rsidTr="006D71F0">
        <w:trPr>
          <w:trHeight w:val="144"/>
          <w:tblCellSpacing w:w="20" w:type="nil"/>
        </w:trPr>
        <w:tc>
          <w:tcPr>
            <w:tcW w:w="5059" w:type="dxa"/>
            <w:gridSpan w:val="2"/>
            <w:tcMar>
              <w:top w:w="50" w:type="dxa"/>
              <w:left w:w="100" w:type="dxa"/>
            </w:tcMar>
            <w:vAlign w:val="center"/>
          </w:tcPr>
          <w:p w:rsidR="009A18D3" w:rsidRPr="00B24553" w:rsidRDefault="009A18D3">
            <w:pPr>
              <w:spacing w:after="0"/>
              <w:ind w:left="135"/>
              <w:rPr>
                <w:lang w:val="ru-RU"/>
              </w:rPr>
            </w:pPr>
            <w:r w:rsidRPr="00B24553">
              <w:rPr>
                <w:rFonts w:ascii="Times New Roman" w:hAnsi="Times New Roman"/>
                <w:color w:val="000000"/>
                <w:sz w:val="24"/>
                <w:lang w:val="ru-RU"/>
              </w:rPr>
              <w:t>ОБЩЕЕ КОЛИЧЕСТВО ЧАСОВ ПО ПРОГРАММЕ</w:t>
            </w:r>
          </w:p>
        </w:tc>
        <w:tc>
          <w:tcPr>
            <w:tcW w:w="1022" w:type="dxa"/>
            <w:tcMar>
              <w:top w:w="50" w:type="dxa"/>
              <w:left w:w="100" w:type="dxa"/>
            </w:tcMar>
            <w:vAlign w:val="center"/>
          </w:tcPr>
          <w:p w:rsidR="009A18D3" w:rsidRDefault="009A18D3">
            <w:pPr>
              <w:spacing w:after="0"/>
              <w:ind w:left="135"/>
              <w:jc w:val="center"/>
            </w:pPr>
            <w:r w:rsidRPr="00B245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4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4 </w:t>
            </w:r>
          </w:p>
        </w:tc>
        <w:tc>
          <w:tcPr>
            <w:tcW w:w="1559" w:type="dxa"/>
            <w:tcMar>
              <w:top w:w="50" w:type="dxa"/>
              <w:left w:w="100" w:type="dxa"/>
            </w:tcMar>
            <w:vAlign w:val="center"/>
          </w:tcPr>
          <w:p w:rsidR="009A18D3" w:rsidRDefault="009A18D3">
            <w:pPr>
              <w:spacing w:after="0"/>
              <w:ind w:left="135"/>
              <w:jc w:val="center"/>
            </w:pPr>
            <w:r>
              <w:rPr>
                <w:rFonts w:ascii="Times New Roman" w:hAnsi="Times New Roman"/>
                <w:color w:val="000000"/>
                <w:sz w:val="24"/>
              </w:rPr>
              <w:t xml:space="preserve"> 7 </w:t>
            </w:r>
          </w:p>
        </w:tc>
        <w:tc>
          <w:tcPr>
            <w:tcW w:w="4536" w:type="dxa"/>
            <w:gridSpan w:val="2"/>
            <w:tcMar>
              <w:top w:w="50" w:type="dxa"/>
              <w:left w:w="100" w:type="dxa"/>
            </w:tcMar>
            <w:vAlign w:val="center"/>
          </w:tcPr>
          <w:p w:rsidR="009A18D3" w:rsidRDefault="009A18D3"/>
        </w:tc>
        <w:tc>
          <w:tcPr>
            <w:tcW w:w="2126" w:type="dxa"/>
            <w:gridSpan w:val="4"/>
          </w:tcPr>
          <w:p w:rsidR="009A18D3" w:rsidRDefault="009A18D3"/>
        </w:tc>
      </w:tr>
    </w:tbl>
    <w:p w:rsidR="001A1C0F" w:rsidRDefault="001A1C0F">
      <w:pPr>
        <w:sectPr w:rsidR="001A1C0F">
          <w:pgSz w:w="16383" w:h="11906" w:orient="landscape"/>
          <w:pgMar w:top="1134" w:right="850" w:bottom="1134" w:left="1701" w:header="720" w:footer="720" w:gutter="0"/>
          <w:cols w:space="720"/>
        </w:sectPr>
      </w:pPr>
    </w:p>
    <w:p w:rsidR="001A1C0F" w:rsidRDefault="001A1C0F">
      <w:pPr>
        <w:sectPr w:rsidR="001A1C0F">
          <w:pgSz w:w="16383" w:h="11906" w:orient="landscape"/>
          <w:pgMar w:top="1134" w:right="850" w:bottom="1134" w:left="1701" w:header="720" w:footer="720" w:gutter="0"/>
          <w:cols w:space="720"/>
        </w:sectPr>
      </w:pPr>
    </w:p>
    <w:p w:rsidR="001A1C0F" w:rsidRPr="00510290" w:rsidRDefault="004D5379">
      <w:pPr>
        <w:spacing w:after="0"/>
        <w:ind w:left="120"/>
        <w:rPr>
          <w:lang w:val="ru-RU"/>
        </w:rPr>
      </w:pPr>
      <w:bookmarkStart w:id="12" w:name="block-11267597"/>
      <w:bookmarkEnd w:id="11"/>
      <w:r w:rsidRPr="00510290">
        <w:rPr>
          <w:rFonts w:ascii="Times New Roman" w:hAnsi="Times New Roman"/>
          <w:b/>
          <w:color w:val="000000"/>
          <w:sz w:val="28"/>
          <w:lang w:val="ru-RU"/>
        </w:rPr>
        <w:lastRenderedPageBreak/>
        <w:t>УЧЕБНО-МЕТОДИЧЕСКОЕ ОБЕСПЕЧЕНИЕ ОБРАЗОВАТЕЛЬНОГО ПРОЦЕССА</w:t>
      </w:r>
    </w:p>
    <w:p w:rsidR="001A1C0F" w:rsidRPr="00510290" w:rsidRDefault="004D5379">
      <w:pPr>
        <w:spacing w:after="0" w:line="480" w:lineRule="auto"/>
        <w:ind w:left="120"/>
        <w:rPr>
          <w:lang w:val="ru-RU"/>
        </w:rPr>
      </w:pPr>
      <w:r w:rsidRPr="00510290">
        <w:rPr>
          <w:rFonts w:ascii="Times New Roman" w:hAnsi="Times New Roman"/>
          <w:b/>
          <w:color w:val="000000"/>
          <w:sz w:val="28"/>
          <w:lang w:val="ru-RU"/>
        </w:rPr>
        <w:t>ОБЯЗАТЕЛЬНЫЕ УЧЕБНЫЕ МАТЕРИАЛЫ ДЛЯ УЧЕНИКА</w:t>
      </w:r>
    </w:p>
    <w:p w:rsidR="001A1C0F" w:rsidRPr="00510290" w:rsidRDefault="004D5379">
      <w:pPr>
        <w:spacing w:after="0" w:line="480" w:lineRule="auto"/>
        <w:ind w:left="120"/>
        <w:rPr>
          <w:lang w:val="ru-RU"/>
        </w:rPr>
      </w:pPr>
      <w:r w:rsidRPr="00510290">
        <w:rPr>
          <w:rFonts w:ascii="Times New Roman" w:hAnsi="Times New Roman"/>
          <w:color w:val="000000"/>
          <w:sz w:val="28"/>
          <w:lang w:val="ru-RU"/>
        </w:rPr>
        <w:t>​‌‌​</w:t>
      </w:r>
      <w:r w:rsidR="00510290" w:rsidRPr="00510290">
        <w:rPr>
          <w:color w:val="333333"/>
          <w:shd w:val="clear" w:color="auto" w:fill="FFFFFF"/>
          <w:lang w:val="ru-RU"/>
        </w:rPr>
        <w:t>• Физика, 10 класс/ Мякишев Г.Я., Буховцев Б.Б., Сотский Н.Н. под редакцией Парфентьевой Н.А., Акционерное общество «Издательство «Просвещение»</w:t>
      </w:r>
      <w:r w:rsidR="00510290" w:rsidRPr="00510290">
        <w:rPr>
          <w:color w:val="333333"/>
          <w:lang w:val="ru-RU"/>
        </w:rPr>
        <w:br/>
      </w:r>
      <w:r w:rsidR="00510290" w:rsidRPr="00510290">
        <w:rPr>
          <w:color w:val="333333"/>
          <w:shd w:val="clear" w:color="auto" w:fill="FFFFFF"/>
          <w:lang w:val="ru-RU"/>
        </w:rPr>
        <w:t>• Физика, 11 класс/ Мякишев Г.Л., Буховцев Б.Б., Чаругин В.М. под редакцией Парфентьевой Н.А., Акционерное общество «Издательство «Просвещение»</w:t>
      </w:r>
    </w:p>
    <w:p w:rsidR="001A1C0F" w:rsidRPr="00510290" w:rsidRDefault="004D5379">
      <w:pPr>
        <w:spacing w:after="0" w:line="480" w:lineRule="auto"/>
        <w:ind w:left="120"/>
        <w:rPr>
          <w:lang w:val="ru-RU"/>
        </w:rPr>
      </w:pPr>
      <w:r w:rsidRPr="00510290">
        <w:rPr>
          <w:rFonts w:ascii="Times New Roman" w:hAnsi="Times New Roman"/>
          <w:color w:val="000000"/>
          <w:sz w:val="28"/>
          <w:lang w:val="ru-RU"/>
        </w:rPr>
        <w:t>​‌‌</w:t>
      </w:r>
    </w:p>
    <w:p w:rsidR="001A1C0F" w:rsidRPr="00510290" w:rsidRDefault="004D5379">
      <w:pPr>
        <w:spacing w:after="0"/>
        <w:ind w:left="120"/>
        <w:rPr>
          <w:lang w:val="ru-RU"/>
        </w:rPr>
      </w:pPr>
      <w:r w:rsidRPr="00510290">
        <w:rPr>
          <w:rFonts w:ascii="Times New Roman" w:hAnsi="Times New Roman"/>
          <w:color w:val="000000"/>
          <w:sz w:val="28"/>
          <w:lang w:val="ru-RU"/>
        </w:rPr>
        <w:t>​</w:t>
      </w:r>
    </w:p>
    <w:p w:rsidR="001A1C0F" w:rsidRPr="00510290" w:rsidRDefault="004D5379">
      <w:pPr>
        <w:spacing w:after="0" w:line="480" w:lineRule="auto"/>
        <w:ind w:left="120"/>
        <w:rPr>
          <w:lang w:val="ru-RU"/>
        </w:rPr>
      </w:pPr>
      <w:r w:rsidRPr="00510290">
        <w:rPr>
          <w:rFonts w:ascii="Times New Roman" w:hAnsi="Times New Roman"/>
          <w:b/>
          <w:color w:val="000000"/>
          <w:sz w:val="28"/>
          <w:lang w:val="ru-RU"/>
        </w:rPr>
        <w:t>МЕТОДИЧЕСКИЕ МАТЕРИАЛЫ ДЛЯ УЧИТЕЛЯ</w:t>
      </w:r>
    </w:p>
    <w:p w:rsidR="001A1C0F" w:rsidRPr="00510290" w:rsidRDefault="004D5379">
      <w:pPr>
        <w:spacing w:after="0" w:line="480" w:lineRule="auto"/>
        <w:ind w:left="120"/>
        <w:rPr>
          <w:lang w:val="ru-RU"/>
        </w:rPr>
      </w:pPr>
      <w:r w:rsidRPr="00510290">
        <w:rPr>
          <w:rFonts w:ascii="Times New Roman" w:hAnsi="Times New Roman"/>
          <w:color w:val="000000"/>
          <w:sz w:val="28"/>
          <w:lang w:val="ru-RU"/>
        </w:rPr>
        <w:t>​‌‌​</w:t>
      </w:r>
      <w:r w:rsidR="00510290" w:rsidRPr="00510290">
        <w:rPr>
          <w:color w:val="333333"/>
          <w:shd w:val="clear" w:color="auto" w:fill="FFFFFF"/>
          <w:lang w:val="ru-RU"/>
        </w:rPr>
        <w:t>А.П.Рымкевич 10-11 Задачник</w:t>
      </w:r>
      <w:r w:rsidR="00510290" w:rsidRPr="00510290">
        <w:rPr>
          <w:color w:val="333333"/>
          <w:lang w:val="ru-RU"/>
        </w:rPr>
        <w:br/>
      </w:r>
      <w:r w:rsidR="00510290" w:rsidRPr="00510290">
        <w:rPr>
          <w:color w:val="333333"/>
          <w:shd w:val="clear" w:color="auto" w:fill="FFFFFF"/>
          <w:lang w:val="ru-RU"/>
        </w:rPr>
        <w:t>В.А. Буров и др. Часть 1 .2 Механика.Теплота. Пособие для учителя."Просвещение", 1967г</w:t>
      </w:r>
      <w:r w:rsidR="00510290" w:rsidRPr="00510290">
        <w:rPr>
          <w:color w:val="333333"/>
          <w:lang w:val="ru-RU"/>
        </w:rPr>
        <w:br/>
      </w:r>
      <w:r w:rsidR="00510290" w:rsidRPr="00510290">
        <w:rPr>
          <w:color w:val="333333"/>
          <w:shd w:val="clear" w:color="auto" w:fill="FFFFFF"/>
          <w:lang w:val="ru-RU"/>
        </w:rPr>
        <w:t>Физика Контрольные работы в новом формате 11 кл. И.В. Годова." Интелект-Центр" Москва, 2011</w:t>
      </w:r>
      <w:r w:rsidR="00510290" w:rsidRPr="00510290">
        <w:rPr>
          <w:color w:val="333333"/>
          <w:lang w:val="ru-RU"/>
        </w:rPr>
        <w:br/>
      </w:r>
      <w:r w:rsidR="00510290" w:rsidRPr="00510290">
        <w:rPr>
          <w:color w:val="333333"/>
          <w:shd w:val="clear" w:color="auto" w:fill="FFFFFF"/>
          <w:lang w:val="ru-RU"/>
        </w:rPr>
        <w:t>Интегрированные уроки физики. 7-11 классы .И.В. Горлова " Вако", Москва 2009</w:t>
      </w:r>
      <w:r w:rsidR="00510290" w:rsidRPr="00510290">
        <w:rPr>
          <w:color w:val="333333"/>
          <w:lang w:val="ru-RU"/>
        </w:rPr>
        <w:br/>
      </w:r>
      <w:r w:rsidR="00510290" w:rsidRPr="00510290">
        <w:rPr>
          <w:color w:val="333333"/>
          <w:shd w:val="clear" w:color="auto" w:fill="FFFFFF"/>
          <w:lang w:val="ru-RU"/>
        </w:rPr>
        <w:t>Поурочные разработки по физике 11кл,10 кл В.А.Волков "Вако",Москва 2011</w:t>
      </w:r>
      <w:r w:rsidR="00510290" w:rsidRPr="00510290">
        <w:rPr>
          <w:color w:val="333333"/>
          <w:lang w:val="ru-RU"/>
        </w:rPr>
        <w:br/>
      </w:r>
      <w:r w:rsidR="00510290" w:rsidRPr="00510290">
        <w:rPr>
          <w:color w:val="333333"/>
          <w:shd w:val="clear" w:color="auto" w:fill="FFFFFF"/>
          <w:lang w:val="ru-RU"/>
        </w:rPr>
        <w:t xml:space="preserve">Программы общеобразовательных учреждений. </w:t>
      </w:r>
      <w:r w:rsidR="00510290" w:rsidRPr="00A76C44">
        <w:rPr>
          <w:color w:val="333333"/>
          <w:shd w:val="clear" w:color="auto" w:fill="FFFFFF"/>
          <w:lang w:val="ru-RU"/>
        </w:rPr>
        <w:t>Физика 10-11 .Авт.П.юГ. Саенко</w:t>
      </w:r>
    </w:p>
    <w:p w:rsidR="001A1C0F" w:rsidRPr="00510290" w:rsidRDefault="001A1C0F">
      <w:pPr>
        <w:spacing w:after="0"/>
        <w:ind w:left="120"/>
        <w:rPr>
          <w:lang w:val="ru-RU"/>
        </w:rPr>
      </w:pPr>
    </w:p>
    <w:p w:rsidR="001A1C0F" w:rsidRPr="00B24553" w:rsidRDefault="004D5379">
      <w:pPr>
        <w:spacing w:after="0" w:line="480" w:lineRule="auto"/>
        <w:ind w:left="120"/>
        <w:rPr>
          <w:lang w:val="ru-RU"/>
        </w:rPr>
      </w:pPr>
      <w:r w:rsidRPr="00B24553">
        <w:rPr>
          <w:rFonts w:ascii="Times New Roman" w:hAnsi="Times New Roman"/>
          <w:b/>
          <w:color w:val="000000"/>
          <w:sz w:val="28"/>
          <w:lang w:val="ru-RU"/>
        </w:rPr>
        <w:t>ЦИФРОВЫЕ ОБРАЗОВАТЕЛЬНЫЕ РЕСУРСЫ И РЕСУРСЫ СЕТИ ИНТЕРНЕТ</w:t>
      </w:r>
    </w:p>
    <w:p w:rsidR="001A1C0F" w:rsidRPr="00510290" w:rsidRDefault="004D5379">
      <w:pPr>
        <w:spacing w:after="0" w:line="480" w:lineRule="auto"/>
        <w:ind w:left="120"/>
        <w:rPr>
          <w:lang w:val="ru-RU"/>
        </w:rPr>
      </w:pPr>
      <w:r w:rsidRPr="00510290">
        <w:rPr>
          <w:rFonts w:ascii="Times New Roman" w:hAnsi="Times New Roman"/>
          <w:color w:val="000000"/>
          <w:sz w:val="28"/>
          <w:lang w:val="ru-RU"/>
        </w:rPr>
        <w:t>​</w:t>
      </w:r>
      <w:r w:rsidRPr="00510290">
        <w:rPr>
          <w:rFonts w:ascii="Times New Roman" w:hAnsi="Times New Roman"/>
          <w:color w:val="333333"/>
          <w:sz w:val="28"/>
          <w:lang w:val="ru-RU"/>
        </w:rPr>
        <w:t>​‌‌</w:t>
      </w:r>
      <w:r w:rsidRPr="00510290">
        <w:rPr>
          <w:rFonts w:ascii="Times New Roman" w:hAnsi="Times New Roman"/>
          <w:color w:val="000000"/>
          <w:sz w:val="28"/>
          <w:lang w:val="ru-RU"/>
        </w:rPr>
        <w:t>​</w:t>
      </w:r>
    </w:p>
    <w:p w:rsidR="001A1C0F" w:rsidRPr="00510290" w:rsidRDefault="00510290">
      <w:pPr>
        <w:rPr>
          <w:lang w:val="ru-RU"/>
        </w:rPr>
        <w:sectPr w:rsidR="001A1C0F" w:rsidRPr="00510290">
          <w:pgSz w:w="11906" w:h="16383"/>
          <w:pgMar w:top="1134" w:right="850" w:bottom="1134" w:left="1701" w:header="720" w:footer="720" w:gutter="0"/>
          <w:cols w:space="720"/>
        </w:sectPr>
      </w:pPr>
      <w:r w:rsidRPr="00510290">
        <w:rPr>
          <w:color w:val="333333"/>
          <w:shd w:val="clear" w:color="auto" w:fill="FFFFFF"/>
          <w:lang w:val="ru-RU"/>
        </w:rPr>
        <w:t>​​‌</w:t>
      </w:r>
      <w:r>
        <w:rPr>
          <w:rStyle w:val="placeholder"/>
          <w:color w:val="333333"/>
        </w:rPr>
        <w:t>http</w:t>
      </w:r>
      <w:r w:rsidRPr="00510290">
        <w:rPr>
          <w:rStyle w:val="placeholder"/>
          <w:color w:val="333333"/>
          <w:lang w:val="ru-RU"/>
        </w:rPr>
        <w:t xml:space="preserve">:// </w:t>
      </w:r>
      <w:r>
        <w:rPr>
          <w:rStyle w:val="placeholder"/>
          <w:color w:val="333333"/>
        </w:rPr>
        <w:t>school</w:t>
      </w:r>
      <w:r w:rsidRPr="00510290">
        <w:rPr>
          <w:rStyle w:val="placeholder"/>
          <w:color w:val="333333"/>
          <w:lang w:val="ru-RU"/>
        </w:rPr>
        <w:t>-</w:t>
      </w:r>
      <w:r>
        <w:rPr>
          <w:rStyle w:val="placeholder"/>
          <w:color w:val="333333"/>
        </w:rPr>
        <w:t>collection</w:t>
      </w:r>
      <w:r w:rsidRPr="00510290">
        <w:rPr>
          <w:rStyle w:val="placeholder"/>
          <w:color w:val="333333"/>
          <w:lang w:val="ru-RU"/>
        </w:rPr>
        <w:t>.</w:t>
      </w:r>
      <w:r>
        <w:rPr>
          <w:rStyle w:val="placeholder"/>
          <w:color w:val="333333"/>
        </w:rPr>
        <w:t>edu</w:t>
      </w:r>
      <w:r w:rsidRPr="00510290">
        <w:rPr>
          <w:rStyle w:val="placeholder"/>
          <w:color w:val="333333"/>
          <w:lang w:val="ru-RU"/>
        </w:rPr>
        <w:t>.</w:t>
      </w:r>
      <w:r>
        <w:rPr>
          <w:rStyle w:val="placeholder"/>
          <w:color w:val="333333"/>
        </w:rPr>
        <w:t>ru</w:t>
      </w:r>
      <w:r w:rsidRPr="00510290">
        <w:rPr>
          <w:color w:val="333333"/>
          <w:lang w:val="ru-RU"/>
        </w:rPr>
        <w:br/>
      </w:r>
      <w:r>
        <w:rPr>
          <w:rStyle w:val="placeholder"/>
          <w:color w:val="333333"/>
        </w:rPr>
        <w:t>http</w:t>
      </w:r>
      <w:r w:rsidRPr="00510290">
        <w:rPr>
          <w:rStyle w:val="placeholder"/>
          <w:color w:val="333333"/>
          <w:lang w:val="ru-RU"/>
        </w:rPr>
        <w:t>:</w:t>
      </w:r>
      <w:r>
        <w:rPr>
          <w:rStyle w:val="placeholder"/>
          <w:color w:val="333333"/>
        </w:rPr>
        <w:t>elkin</w:t>
      </w:r>
      <w:r w:rsidRPr="00510290">
        <w:rPr>
          <w:rStyle w:val="placeholder"/>
          <w:color w:val="333333"/>
          <w:lang w:val="ru-RU"/>
        </w:rPr>
        <w:t>52.</w:t>
      </w:r>
      <w:r>
        <w:rPr>
          <w:rStyle w:val="placeholder"/>
          <w:color w:val="333333"/>
        </w:rPr>
        <w:t>napod</w:t>
      </w:r>
      <w:r w:rsidRPr="00510290">
        <w:rPr>
          <w:rStyle w:val="placeholder"/>
          <w:color w:val="333333"/>
          <w:lang w:val="ru-RU"/>
        </w:rPr>
        <w:t>.</w:t>
      </w:r>
      <w:r>
        <w:rPr>
          <w:rStyle w:val="placeholder"/>
          <w:color w:val="333333"/>
        </w:rPr>
        <w:t>ru</w:t>
      </w:r>
      <w:r w:rsidRPr="00510290">
        <w:rPr>
          <w:rStyle w:val="placeholder"/>
          <w:color w:val="333333"/>
          <w:lang w:val="ru-RU"/>
        </w:rPr>
        <w:t>/</w:t>
      </w:r>
      <w:r w:rsidRPr="00510290">
        <w:rPr>
          <w:color w:val="333333"/>
          <w:lang w:val="ru-RU"/>
        </w:rPr>
        <w:br/>
      </w:r>
      <w:r>
        <w:rPr>
          <w:rStyle w:val="placeholder"/>
          <w:color w:val="333333"/>
        </w:rPr>
        <w:t>http</w:t>
      </w:r>
      <w:r w:rsidRPr="00510290">
        <w:rPr>
          <w:rStyle w:val="placeholder"/>
          <w:color w:val="333333"/>
          <w:lang w:val="ru-RU"/>
        </w:rPr>
        <w:t xml:space="preserve">:// </w:t>
      </w:r>
      <w:r>
        <w:rPr>
          <w:rStyle w:val="placeholder"/>
          <w:color w:val="333333"/>
        </w:rPr>
        <w:t>class</w:t>
      </w:r>
      <w:r w:rsidRPr="00510290">
        <w:rPr>
          <w:rStyle w:val="placeholder"/>
          <w:color w:val="333333"/>
          <w:lang w:val="ru-RU"/>
        </w:rPr>
        <w:t>-</w:t>
      </w:r>
      <w:r>
        <w:rPr>
          <w:rStyle w:val="placeholder"/>
          <w:color w:val="333333"/>
        </w:rPr>
        <w:t>fizika</w:t>
      </w:r>
      <w:r w:rsidRPr="00510290">
        <w:rPr>
          <w:rStyle w:val="placeholder"/>
          <w:color w:val="333333"/>
          <w:lang w:val="ru-RU"/>
        </w:rPr>
        <w:t>.</w:t>
      </w:r>
      <w:r>
        <w:rPr>
          <w:rStyle w:val="placeholder"/>
          <w:color w:val="333333"/>
        </w:rPr>
        <w:t>ru</w:t>
      </w:r>
      <w:r w:rsidRPr="00510290">
        <w:rPr>
          <w:rStyle w:val="placeholder"/>
          <w:color w:val="333333"/>
          <w:lang w:val="ru-RU"/>
        </w:rPr>
        <w:t>/</w:t>
      </w:r>
      <w:r w:rsidRPr="00510290">
        <w:rPr>
          <w:color w:val="333333"/>
          <w:lang w:val="ru-RU"/>
        </w:rPr>
        <w:br/>
      </w:r>
      <w:r>
        <w:rPr>
          <w:rStyle w:val="placeholder"/>
          <w:color w:val="333333"/>
        </w:rPr>
        <w:t>http</w:t>
      </w:r>
      <w:r w:rsidRPr="00510290">
        <w:rPr>
          <w:rStyle w:val="placeholder"/>
          <w:color w:val="333333"/>
          <w:lang w:val="ru-RU"/>
        </w:rPr>
        <w:t xml:space="preserve">:// </w:t>
      </w:r>
      <w:r>
        <w:rPr>
          <w:rStyle w:val="placeholder"/>
          <w:color w:val="333333"/>
        </w:rPr>
        <w:t>www</w:t>
      </w:r>
      <w:r w:rsidRPr="00510290">
        <w:rPr>
          <w:rStyle w:val="placeholder"/>
          <w:color w:val="333333"/>
          <w:lang w:val="ru-RU"/>
        </w:rPr>
        <w:t>.</w:t>
      </w:r>
      <w:r>
        <w:rPr>
          <w:rStyle w:val="placeholder"/>
          <w:color w:val="333333"/>
        </w:rPr>
        <w:t>fizika</w:t>
      </w:r>
      <w:r w:rsidRPr="00510290">
        <w:rPr>
          <w:rStyle w:val="placeholder"/>
          <w:color w:val="333333"/>
          <w:lang w:val="ru-RU"/>
        </w:rPr>
        <w:t>.</w:t>
      </w:r>
      <w:bookmarkStart w:id="13" w:name="_GoBack"/>
      <w:bookmarkEnd w:id="13"/>
      <w:r>
        <w:rPr>
          <w:rStyle w:val="placeholder"/>
          <w:color w:val="333333"/>
        </w:rPr>
        <w:t>ru</w:t>
      </w:r>
      <w:r w:rsidRPr="00510290">
        <w:rPr>
          <w:rStyle w:val="placeholder"/>
          <w:color w:val="333333"/>
          <w:lang w:val="ru-RU"/>
        </w:rPr>
        <w:t>/</w:t>
      </w:r>
    </w:p>
    <w:bookmarkEnd w:id="12"/>
    <w:p w:rsidR="004D5379" w:rsidRPr="00510290" w:rsidRDefault="004D5379" w:rsidP="001D0778">
      <w:pPr>
        <w:rPr>
          <w:lang w:val="ru-RU"/>
        </w:rPr>
      </w:pPr>
    </w:p>
    <w:sectPr w:rsidR="004D5379" w:rsidRPr="0051029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729F"/>
    <w:multiLevelType w:val="multilevel"/>
    <w:tmpl w:val="1144DE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899364E"/>
    <w:multiLevelType w:val="multilevel"/>
    <w:tmpl w:val="04547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CD3307D"/>
    <w:multiLevelType w:val="multilevel"/>
    <w:tmpl w:val="E3C6D8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A1C0F"/>
    <w:rsid w:val="0003198D"/>
    <w:rsid w:val="001277CD"/>
    <w:rsid w:val="001A1AAA"/>
    <w:rsid w:val="001A1C0F"/>
    <w:rsid w:val="001D0778"/>
    <w:rsid w:val="001D673E"/>
    <w:rsid w:val="00226E10"/>
    <w:rsid w:val="00266CB2"/>
    <w:rsid w:val="002B6373"/>
    <w:rsid w:val="002C3604"/>
    <w:rsid w:val="004369C0"/>
    <w:rsid w:val="004D5379"/>
    <w:rsid w:val="00510290"/>
    <w:rsid w:val="00592749"/>
    <w:rsid w:val="005A1B2E"/>
    <w:rsid w:val="005B29A1"/>
    <w:rsid w:val="005D26A8"/>
    <w:rsid w:val="006641CE"/>
    <w:rsid w:val="00664F5B"/>
    <w:rsid w:val="006A0776"/>
    <w:rsid w:val="006D0A70"/>
    <w:rsid w:val="006D71F0"/>
    <w:rsid w:val="00782061"/>
    <w:rsid w:val="007F1E72"/>
    <w:rsid w:val="008D7C55"/>
    <w:rsid w:val="008E2EA1"/>
    <w:rsid w:val="008F3953"/>
    <w:rsid w:val="0090275A"/>
    <w:rsid w:val="00903175"/>
    <w:rsid w:val="00947AE3"/>
    <w:rsid w:val="0096677E"/>
    <w:rsid w:val="009A18D3"/>
    <w:rsid w:val="00A32E90"/>
    <w:rsid w:val="00A35B01"/>
    <w:rsid w:val="00A35EE3"/>
    <w:rsid w:val="00A76C44"/>
    <w:rsid w:val="00B24553"/>
    <w:rsid w:val="00BD17F3"/>
    <w:rsid w:val="00BD409D"/>
    <w:rsid w:val="00BD4694"/>
    <w:rsid w:val="00C75B5F"/>
    <w:rsid w:val="00CF31D8"/>
    <w:rsid w:val="00E739D9"/>
    <w:rsid w:val="00E92DEE"/>
    <w:rsid w:val="00EF4987"/>
    <w:rsid w:val="00F2072B"/>
    <w:rsid w:val="00F22A41"/>
    <w:rsid w:val="00F25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277C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277CD"/>
    <w:rPr>
      <w:rFonts w:ascii="Segoe UI" w:hAnsi="Segoe UI" w:cs="Segoe UI"/>
      <w:sz w:val="18"/>
      <w:szCs w:val="18"/>
    </w:rPr>
  </w:style>
  <w:style w:type="character" w:customStyle="1" w:styleId="placeholder">
    <w:name w:val="placeholder"/>
    <w:basedOn w:val="a0"/>
    <w:rsid w:val="005102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821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2e2"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61a" TargetMode="External"/><Relationship Id="rId47" Type="http://schemas.openxmlformats.org/officeDocument/2006/relationships/hyperlink" Target="https://m.edsoo.ru/ff0c511e" TargetMode="External"/><Relationship Id="rId63" Type="http://schemas.openxmlformats.org/officeDocument/2006/relationships/hyperlink" Target="https://m.edsoo.ru/ff0c6bcc" TargetMode="External"/><Relationship Id="rId68" Type="http://schemas.openxmlformats.org/officeDocument/2006/relationships/hyperlink" Target="https://m.edsoo.ru/ff0c7126" TargetMode="External"/><Relationship Id="rId84" Type="http://schemas.openxmlformats.org/officeDocument/2006/relationships/hyperlink" Target="https://m.edsoo.ru/ff0c9ac0" TargetMode="External"/><Relationship Id="rId89" Type="http://schemas.openxmlformats.org/officeDocument/2006/relationships/hyperlink" Target="https://m.edsoo.ru/ff0cad58" TargetMode="External"/><Relationship Id="rId112" Type="http://schemas.openxmlformats.org/officeDocument/2006/relationships/hyperlink" Target="https://m.edsoo.ru/ff0cffc4" TargetMode="External"/><Relationship Id="rId16" Type="http://schemas.openxmlformats.org/officeDocument/2006/relationships/hyperlink" Target="https://m.edsoo.ru/7f41c97c" TargetMode="External"/><Relationship Id="rId107" Type="http://schemas.openxmlformats.org/officeDocument/2006/relationships/hyperlink" Target="https://m.edsoo.ru/ff0cf862" TargetMode="External"/><Relationship Id="rId11" Type="http://schemas.openxmlformats.org/officeDocument/2006/relationships/hyperlink" Target="https://m.edsoo.ru/7f41bf72" TargetMode="External"/><Relationship Id="rId32" Type="http://schemas.openxmlformats.org/officeDocument/2006/relationships/hyperlink" Target="https://m.edsoo.ru/ff0c3ada" TargetMode="External"/><Relationship Id="rId37" Type="http://schemas.openxmlformats.org/officeDocument/2006/relationships/hyperlink" Target="https://m.edsoo.ru/ff0c3e18" TargetMode="External"/><Relationship Id="rId53" Type="http://schemas.openxmlformats.org/officeDocument/2006/relationships/hyperlink" Target="https://m.edsoo.ru/ff0c6230" TargetMode="External"/><Relationship Id="rId58" Type="http://schemas.openxmlformats.org/officeDocument/2006/relationships/hyperlink" Target="https://m.edsoo.ru/ff0c64d8" TargetMode="External"/><Relationship Id="rId74" Type="http://schemas.openxmlformats.org/officeDocument/2006/relationships/hyperlink" Target="https://m.edsoo.ru/ff0c82ba" TargetMode="External"/><Relationship Id="rId79" Type="http://schemas.openxmlformats.org/officeDocument/2006/relationships/hyperlink" Target="https://m.edsoo.ru/ff0c8c56" TargetMode="External"/><Relationship Id="rId102" Type="http://schemas.openxmlformats.org/officeDocument/2006/relationships/hyperlink" Target="https://m.edsoo.ru/ff0cd7f6" TargetMode="External"/><Relationship Id="rId123" Type="http://schemas.openxmlformats.org/officeDocument/2006/relationships/hyperlink" Target="https://m.edsoo.ru/ff0d0e38" TargetMode="External"/><Relationship Id="rId5" Type="http://schemas.openxmlformats.org/officeDocument/2006/relationships/settings" Target="settings.xml"/><Relationship Id="rId61" Type="http://schemas.openxmlformats.org/officeDocument/2006/relationships/hyperlink" Target="https://m.edsoo.ru/ff0c6820" TargetMode="External"/><Relationship Id="rId82" Type="http://schemas.openxmlformats.org/officeDocument/2006/relationships/hyperlink" Target="https://m.edsoo.ru/ff0c98fe" TargetMode="External"/><Relationship Id="rId90" Type="http://schemas.openxmlformats.org/officeDocument/2006/relationships/hyperlink" Target="https://m.edsoo.ru/ff0caf06" TargetMode="External"/><Relationship Id="rId95" Type="http://schemas.openxmlformats.org/officeDocument/2006/relationships/hyperlink" Target="https://m.edsoo.ru/ff0cc32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3e6" TargetMode="External"/><Relationship Id="rId30" Type="http://schemas.openxmlformats.org/officeDocument/2006/relationships/hyperlink" Target="https://m.edsoo.ru/ff0c372e" TargetMode="External"/><Relationship Id="rId35" Type="http://schemas.openxmlformats.org/officeDocument/2006/relationships/hyperlink" Target="https://m.edsoo.ru/ff0c3be8" TargetMode="External"/><Relationship Id="rId43" Type="http://schemas.openxmlformats.org/officeDocument/2006/relationships/hyperlink" Target="https://m.edsoo.ru/ff0c478c" TargetMode="External"/><Relationship Id="rId48" Type="http://schemas.openxmlformats.org/officeDocument/2006/relationships/hyperlink" Target="https://m.edsoo.ru/ff0c570e" TargetMode="External"/><Relationship Id="rId56" Type="http://schemas.openxmlformats.org/officeDocument/2006/relationships/hyperlink" Target="https://m.edsoo.ru/ff0c6a50" TargetMode="External"/><Relationship Id="rId64" Type="http://schemas.openxmlformats.org/officeDocument/2006/relationships/hyperlink" Target="https://m.edsoo.ru/ff0c6ce4" TargetMode="External"/><Relationship Id="rId69" Type="http://schemas.openxmlformats.org/officeDocument/2006/relationships/hyperlink" Target="https://m.edsoo.ru/ff0c72c0" TargetMode="External"/><Relationship Id="rId77" Type="http://schemas.openxmlformats.org/officeDocument/2006/relationships/hyperlink" Target="https://m.edsoo.ru/ff0c88be" TargetMode="External"/><Relationship Id="rId100" Type="http://schemas.openxmlformats.org/officeDocument/2006/relationships/hyperlink" Target="https://m.edsoo.ru/ff0cd350" TargetMode="External"/><Relationship Id="rId105" Type="http://schemas.openxmlformats.org/officeDocument/2006/relationships/hyperlink" Target="https://m.edsoo.ru/ff0ced22" TargetMode="External"/><Relationship Id="rId113" Type="http://schemas.openxmlformats.org/officeDocument/2006/relationships/hyperlink" Target="https://m.edsoo.ru/ff0d015e" TargetMode="External"/><Relationship Id="rId118" Type="http://schemas.openxmlformats.org/officeDocument/2006/relationships/hyperlink" Target="https://m.edsoo.ru/ff0d0afa" TargetMode="External"/><Relationship Id="rId126" Type="http://schemas.openxmlformats.org/officeDocument/2006/relationships/theme" Target="theme/theme1.xml"/><Relationship Id="rId8" Type="http://schemas.openxmlformats.org/officeDocument/2006/relationships/hyperlink" Target="https://m.edsoo.ru/7f41bf72" TargetMode="External"/><Relationship Id="rId51" Type="http://schemas.openxmlformats.org/officeDocument/2006/relationships/hyperlink" Target="https://m.edsoo.ru/ff0c5c36" TargetMode="External"/><Relationship Id="rId72" Type="http://schemas.openxmlformats.org/officeDocument/2006/relationships/hyperlink" Target="https://m.edsoo.ru/ff0c7ae0" TargetMode="External"/><Relationship Id="rId80" Type="http://schemas.openxmlformats.org/officeDocument/2006/relationships/hyperlink" Target="https://m.edsoo.ru/ff0c8f6c" TargetMode="External"/><Relationship Id="rId85" Type="http://schemas.openxmlformats.org/officeDocument/2006/relationships/hyperlink" Target="https://m.edsoo.ru/ff0c9df4" TargetMode="External"/><Relationship Id="rId93" Type="http://schemas.openxmlformats.org/officeDocument/2006/relationships/hyperlink" Target="https://m.edsoo.ru/ff0cbb86" TargetMode="External"/><Relationship Id="rId98" Type="http://schemas.openxmlformats.org/officeDocument/2006/relationships/hyperlink" Target="https://m.edsoo.ru/ff0ccfe0" TargetMode="External"/><Relationship Id="rId121" Type="http://schemas.openxmlformats.org/officeDocument/2006/relationships/hyperlink" Target="https://m.edsoo.ru/ff0d1162" TargetMode="External"/><Relationship Id="rId3" Type="http://schemas.openxmlformats.org/officeDocument/2006/relationships/styles" Target="style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3f76" TargetMode="External"/><Relationship Id="rId46" Type="http://schemas.openxmlformats.org/officeDocument/2006/relationships/hyperlink" Target="https://m.edsoo.ru/ff0c4fde" TargetMode="External"/><Relationship Id="rId59" Type="http://schemas.openxmlformats.org/officeDocument/2006/relationships/hyperlink" Target="https://m.edsoo.ru/ff0c65f0" TargetMode="External"/><Relationship Id="rId67" Type="http://schemas.openxmlformats.org/officeDocument/2006/relationships/hyperlink" Target="https://m.edsoo.ru/ff0c7018" TargetMode="External"/><Relationship Id="rId103" Type="http://schemas.openxmlformats.org/officeDocument/2006/relationships/hyperlink" Target="https://m.edsoo.ru/ff0cd67a" TargetMode="External"/><Relationship Id="rId108" Type="http://schemas.openxmlformats.org/officeDocument/2006/relationships/hyperlink" Target="https://m.edsoo.ru/ff0cfa42" TargetMode="External"/><Relationship Id="rId116" Type="http://schemas.openxmlformats.org/officeDocument/2006/relationships/hyperlink" Target="https://m.edsoo.ru/ff0d091a" TargetMode="External"/><Relationship Id="rId124" Type="http://schemas.openxmlformats.org/officeDocument/2006/relationships/hyperlink" Target="https://m.edsoo.ru/ff0d1784" TargetMode="External"/><Relationship Id="rId20" Type="http://schemas.openxmlformats.org/officeDocument/2006/relationships/hyperlink" Target="https://m.edsoo.ru/7f41c97c" TargetMode="External"/><Relationship Id="rId41" Type="http://schemas.openxmlformats.org/officeDocument/2006/relationships/hyperlink" Target="https://m.edsoo.ru/ff0c4502" TargetMode="External"/><Relationship Id="rId54" Type="http://schemas.openxmlformats.org/officeDocument/2006/relationships/hyperlink" Target="https://m.edsoo.ru/ff0c600a" TargetMode="External"/><Relationship Id="rId62" Type="http://schemas.openxmlformats.org/officeDocument/2006/relationships/hyperlink" Target="https://m.edsoo.ru/ff0c6bcc" TargetMode="External"/><Relationship Id="rId70" Type="http://schemas.openxmlformats.org/officeDocument/2006/relationships/hyperlink" Target="https://m.edsoo.ru/ff0c74f0" TargetMode="External"/><Relationship Id="rId75" Type="http://schemas.openxmlformats.org/officeDocument/2006/relationships/hyperlink" Target="https://m.edsoo.ru/ff0c84ae" TargetMode="External"/><Relationship Id="rId83" Type="http://schemas.openxmlformats.org/officeDocument/2006/relationships/hyperlink" Target="https://m.edsoo.ru/ff0c98fe" TargetMode="External"/><Relationship Id="rId88" Type="http://schemas.openxmlformats.org/officeDocument/2006/relationships/hyperlink" Target="https://m.edsoo.ru/ff0cab82" TargetMode="External"/><Relationship Id="rId91" Type="http://schemas.openxmlformats.org/officeDocument/2006/relationships/hyperlink" Target="https://m.edsoo.ru/ff0cb820" TargetMode="External"/><Relationship Id="rId96" Type="http://schemas.openxmlformats.org/officeDocument/2006/relationships/hyperlink" Target="https://m.edsoo.ru/ff0cca54" TargetMode="External"/><Relationship Id="rId111" Type="http://schemas.openxmlformats.org/officeDocument/2006/relationships/hyperlink" Target="https://m.edsoo.ru/ff0cfe16"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508" TargetMode="External"/><Relationship Id="rId36" Type="http://schemas.openxmlformats.org/officeDocument/2006/relationships/hyperlink" Target="https://m.edsoo.ru/ff0c3d00" TargetMode="External"/><Relationship Id="rId49" Type="http://schemas.openxmlformats.org/officeDocument/2006/relationships/hyperlink" Target="https://m.edsoo.ru/ff0c5952" TargetMode="External"/><Relationship Id="rId57" Type="http://schemas.openxmlformats.org/officeDocument/2006/relationships/hyperlink" Target="https://m.edsoo.ru/ff0c63b6" TargetMode="External"/><Relationship Id="rId106" Type="http://schemas.openxmlformats.org/officeDocument/2006/relationships/hyperlink" Target="https://m.edsoo.ru/ff0cf02e" TargetMode="External"/><Relationship Id="rId114" Type="http://schemas.openxmlformats.org/officeDocument/2006/relationships/hyperlink" Target="https://m.edsoo.ru/ff0d04a6" TargetMode="External"/><Relationship Id="rId119" Type="http://schemas.openxmlformats.org/officeDocument/2006/relationships/hyperlink" Target="https://m.edsoo.ru/ff0d0ca8" TargetMode="External"/><Relationship Id="rId10" Type="http://schemas.openxmlformats.org/officeDocument/2006/relationships/hyperlink" Target="https://m.edsoo.ru/7f41bf72" TargetMode="External"/><Relationship Id="rId31" Type="http://schemas.openxmlformats.org/officeDocument/2006/relationships/hyperlink" Target="https://m.edsoo.ru/ff0c39cc" TargetMode="External"/><Relationship Id="rId44" Type="http://schemas.openxmlformats.org/officeDocument/2006/relationships/hyperlink" Target="https://m.edsoo.ru/ff0c4b74" TargetMode="External"/><Relationship Id="rId52" Type="http://schemas.openxmlformats.org/officeDocument/2006/relationships/hyperlink" Target="https://m.edsoo.ru/ff0c5efc" TargetMode="External"/><Relationship Id="rId60" Type="http://schemas.openxmlformats.org/officeDocument/2006/relationships/hyperlink" Target="https://m.edsoo.ru/ff0c6708" TargetMode="External"/><Relationship Id="rId65" Type="http://schemas.openxmlformats.org/officeDocument/2006/relationships/hyperlink" Target="https://m.edsoo.ru/ff0c6df2" TargetMode="External"/><Relationship Id="rId73" Type="http://schemas.openxmlformats.org/officeDocument/2006/relationships/hyperlink" Target="https://m.edsoo.ru/ff0c84ae" TargetMode="External"/><Relationship Id="rId78" Type="http://schemas.openxmlformats.org/officeDocument/2006/relationships/hyperlink" Target="https://m.edsoo.ru/ff0c8a8a" TargetMode="External"/><Relationship Id="rId81" Type="http://schemas.openxmlformats.org/officeDocument/2006/relationships/hyperlink" Target="https://m.edsoo.ru/ff0c9778" TargetMode="External"/><Relationship Id="rId86" Type="http://schemas.openxmlformats.org/officeDocument/2006/relationships/hyperlink" Target="https://m.edsoo.ru/ff0ca150" TargetMode="External"/><Relationship Id="rId94" Type="http://schemas.openxmlformats.org/officeDocument/2006/relationships/hyperlink" Target="https://m.edsoo.ru/ff0cbd34" TargetMode="External"/><Relationship Id="rId99" Type="http://schemas.openxmlformats.org/officeDocument/2006/relationships/hyperlink" Target="https://m.edsoo.ru/ff0cc6f8" TargetMode="External"/><Relationship Id="rId101" Type="http://schemas.openxmlformats.org/officeDocument/2006/relationships/hyperlink" Target="https://m.edsoo.ru/ff0cd4e0" TargetMode="External"/><Relationship Id="rId122" Type="http://schemas.openxmlformats.org/officeDocument/2006/relationships/hyperlink" Target="https://m.edsoo.ru/ff0d1356" TargetMode="External"/><Relationship Id="rId4" Type="http://schemas.microsoft.com/office/2007/relationships/stylesWithEffects" Target="stylesWithEffect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1a6" TargetMode="External"/><Relationship Id="rId109" Type="http://schemas.openxmlformats.org/officeDocument/2006/relationships/hyperlink" Target="https://m.edsoo.ru/ff0cfc68"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938" TargetMode="External"/><Relationship Id="rId76" Type="http://schemas.openxmlformats.org/officeDocument/2006/relationships/hyperlink" Target="https://m.edsoo.ru/ff0c86fc" TargetMode="External"/><Relationship Id="rId97" Type="http://schemas.openxmlformats.org/officeDocument/2006/relationships/hyperlink" Target="https://m.edsoo.ru/ff0ccc0c" TargetMode="External"/><Relationship Id="rId104" Type="http://schemas.openxmlformats.org/officeDocument/2006/relationships/hyperlink" Target="https://m.edsoo.ru/ff0cdd1e" TargetMode="External"/><Relationship Id="rId120" Type="http://schemas.openxmlformats.org/officeDocument/2006/relationships/hyperlink" Target="https://m.edsoo.ru/ff0d0fd2" TargetMode="External"/><Relationship Id="rId125" Type="http://schemas.openxmlformats.org/officeDocument/2006/relationships/fontTable" Target="fontTable.xml"/><Relationship Id="rId7" Type="http://schemas.openxmlformats.org/officeDocument/2006/relationships/hyperlink" Target="https://m.edsoo.ru/7f41bf72" TargetMode="External"/><Relationship Id="rId71" Type="http://schemas.openxmlformats.org/officeDocument/2006/relationships/hyperlink" Target="https://m.edsoo.ru/ff0c7838" TargetMode="External"/><Relationship Id="rId92" Type="http://schemas.openxmlformats.org/officeDocument/2006/relationships/hyperlink" Target="https://m.edsoo.ru/ff0cb9c4" TargetMode="External"/><Relationship Id="rId2" Type="http://schemas.openxmlformats.org/officeDocument/2006/relationships/numbering" Target="numbering.xml"/><Relationship Id="rId29" Type="http://schemas.openxmlformats.org/officeDocument/2006/relationships/hyperlink" Target="https://m.edsoo.ru/ff0c3620" TargetMode="External"/><Relationship Id="rId24" Type="http://schemas.openxmlformats.org/officeDocument/2006/relationships/hyperlink" Target="https://m.edsoo.ru/7f41c97c" TargetMode="External"/><Relationship Id="rId40" Type="http://schemas.openxmlformats.org/officeDocument/2006/relationships/hyperlink" Target="https://m.edsoo.ru/ff0c43d6" TargetMode="External"/><Relationship Id="rId45" Type="http://schemas.openxmlformats.org/officeDocument/2006/relationships/hyperlink" Target="https://m.edsoo.ru/ff0c4dc2" TargetMode="External"/><Relationship Id="rId66" Type="http://schemas.openxmlformats.org/officeDocument/2006/relationships/hyperlink" Target="https://m.edsoo.ru/ff0c6f00" TargetMode="External"/><Relationship Id="rId87" Type="http://schemas.openxmlformats.org/officeDocument/2006/relationships/hyperlink" Target="https://m.edsoo.ru/ff0ca600" TargetMode="External"/><Relationship Id="rId110" Type="http://schemas.openxmlformats.org/officeDocument/2006/relationships/hyperlink" Target="https://m.edsoo.ru/ff0cf6f0" TargetMode="External"/><Relationship Id="rId115" Type="http://schemas.openxmlformats.org/officeDocument/2006/relationships/hyperlink" Target="https://m.edsoo.ru/ff0d03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5EFEE-8D01-4E5B-8AE5-17919BE2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55</Pages>
  <Words>12205</Words>
  <Characters>69572</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Джуля</cp:lastModifiedBy>
  <cp:revision>37</cp:revision>
  <cp:lastPrinted>2024-09-05T06:19:00Z</cp:lastPrinted>
  <dcterms:created xsi:type="dcterms:W3CDTF">2023-09-01T05:44:00Z</dcterms:created>
  <dcterms:modified xsi:type="dcterms:W3CDTF">2024-09-19T06:18:00Z</dcterms:modified>
</cp:coreProperties>
</file>